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tblInd w:w="-15" w:type="dxa"/>
        <w:tblLayout w:type="fixed"/>
        <w:tblCellMar>
          <w:left w:w="70" w:type="dxa"/>
          <w:right w:w="70" w:type="dxa"/>
        </w:tblCellMar>
        <w:tblLook w:val="0000" w:firstRow="0" w:lastRow="0" w:firstColumn="0" w:lastColumn="0" w:noHBand="0" w:noVBand="0"/>
      </w:tblPr>
      <w:tblGrid>
        <w:gridCol w:w="6931"/>
        <w:gridCol w:w="2316"/>
      </w:tblGrid>
      <w:tr w:rsidR="00931DFA" w:rsidRPr="00671499" w14:paraId="57B38BF3" w14:textId="77777777" w:rsidTr="001C37AA">
        <w:trPr>
          <w:trHeight w:val="227"/>
        </w:trPr>
        <w:tc>
          <w:tcPr>
            <w:tcW w:w="6931" w:type="dxa"/>
            <w:vMerge w:val="restart"/>
            <w:tcBorders>
              <w:right w:val="single" w:sz="8" w:space="0" w:color="FFFFFF" w:themeColor="background1"/>
            </w:tcBorders>
            <w:shd w:val="clear" w:color="auto" w:fill="auto"/>
            <w:vAlign w:val="center"/>
          </w:tcPr>
          <w:p w14:paraId="3BB2A6F0" w14:textId="77777777" w:rsidR="00931DFA" w:rsidRPr="00671499" w:rsidRDefault="00931DFA" w:rsidP="00671499">
            <w:pPr>
              <w:rPr>
                <w:rFonts w:ascii="Calibri" w:hAnsi="Calibri"/>
                <w:b/>
                <w:bCs/>
                <w:color w:val="FFFFFF" w:themeColor="background1"/>
                <w:spacing w:val="20"/>
                <w:sz w:val="16"/>
                <w:szCs w:val="16"/>
              </w:rPr>
            </w:pPr>
          </w:p>
        </w:tc>
        <w:tc>
          <w:tcPr>
            <w:tcW w:w="2316" w:type="dxa"/>
            <w:tcBorders>
              <w:left w:val="single" w:sz="8" w:space="0" w:color="FFFFFF" w:themeColor="background1"/>
              <w:bottom w:val="single" w:sz="8" w:space="0" w:color="FFFFFF" w:themeColor="background1"/>
            </w:tcBorders>
            <w:shd w:val="clear" w:color="auto" w:fill="969696" w:themeFill="accent1"/>
            <w:vAlign w:val="center"/>
          </w:tcPr>
          <w:p w14:paraId="4FBB18CF" w14:textId="77777777" w:rsidR="00931DFA" w:rsidRPr="00671499" w:rsidRDefault="00931DFA" w:rsidP="00671499">
            <w:pPr>
              <w:rPr>
                <w:rFonts w:ascii="Calibri" w:hAnsi="Calibri"/>
                <w:b/>
                <w:bCs/>
                <w:color w:val="FFFFFF" w:themeColor="background1"/>
                <w:spacing w:val="20"/>
                <w:sz w:val="16"/>
                <w:szCs w:val="16"/>
              </w:rPr>
            </w:pPr>
            <w:r w:rsidRPr="00671499">
              <w:rPr>
                <w:rFonts w:ascii="Calibri" w:hAnsi="Calibri"/>
                <w:b/>
                <w:bCs/>
                <w:color w:val="FFFFFF" w:themeColor="background1"/>
                <w:spacing w:val="20"/>
                <w:sz w:val="16"/>
                <w:szCs w:val="16"/>
              </w:rPr>
              <w:t>DATUM</w:t>
            </w:r>
          </w:p>
        </w:tc>
      </w:tr>
      <w:tr w:rsidR="00931DFA" w:rsidRPr="00C72CB0" w14:paraId="67CEA0C9" w14:textId="77777777" w:rsidTr="001C37AA">
        <w:trPr>
          <w:trHeight w:val="567"/>
        </w:trPr>
        <w:tc>
          <w:tcPr>
            <w:tcW w:w="6931" w:type="dxa"/>
            <w:vMerge/>
            <w:tcBorders>
              <w:right w:val="single" w:sz="8" w:space="0" w:color="FFFFFF" w:themeColor="background1"/>
            </w:tcBorders>
          </w:tcPr>
          <w:p w14:paraId="1E0CBF73" w14:textId="77777777" w:rsidR="00931DFA" w:rsidRPr="006A7B38" w:rsidRDefault="00931DFA" w:rsidP="00347C71">
            <w:pPr>
              <w:rPr>
                <w:rFonts w:ascii="Plantin Std" w:hAnsi="Plantin Std"/>
                <w:szCs w:val="16"/>
              </w:rPr>
            </w:pPr>
          </w:p>
        </w:tc>
        <w:tc>
          <w:tcPr>
            <w:tcW w:w="2316" w:type="dxa"/>
            <w:tcBorders>
              <w:top w:val="single" w:sz="8" w:space="0" w:color="FFFFFF" w:themeColor="background1"/>
              <w:left w:val="single" w:sz="8" w:space="0" w:color="FFFFFF" w:themeColor="background1"/>
            </w:tcBorders>
          </w:tcPr>
          <w:p w14:paraId="6A194DE8" w14:textId="0B30216F" w:rsidR="00931DFA" w:rsidRPr="006A7B38" w:rsidRDefault="00931DFA" w:rsidP="003436AD">
            <w:r>
              <w:fldChar w:fldCharType="begin">
                <w:ffData>
                  <w:name w:val="Text1"/>
                  <w:enabled/>
                  <w:calcOnExit w:val="0"/>
                  <w:textInput>
                    <w:type w:val="date"/>
                    <w:default w:val="01-01-2020"/>
                  </w:textInput>
                </w:ffData>
              </w:fldChar>
            </w:r>
            <w:bookmarkStart w:id="0" w:name="Text1"/>
            <w:r>
              <w:instrText xml:space="preserve"> FORMTEXT </w:instrText>
            </w:r>
            <w:r w:rsidR="005D602E">
              <w:fldChar w:fldCharType="separate"/>
            </w:r>
            <w:r>
              <w:fldChar w:fldCharType="end"/>
            </w:r>
            <w:bookmarkEnd w:id="0"/>
            <w:r w:rsidRPr="006A7B38">
              <w:t xml:space="preserve"> </w:t>
            </w:r>
            <w:r w:rsidR="006247A1">
              <w:t>19-6-2020</w:t>
            </w:r>
          </w:p>
        </w:tc>
      </w:tr>
      <w:tr w:rsidR="00FE58CE" w:rsidRPr="00C72CB0" w14:paraId="313D6E59" w14:textId="77777777" w:rsidTr="00536CB5">
        <w:trPr>
          <w:trHeight w:val="227"/>
        </w:trPr>
        <w:tc>
          <w:tcPr>
            <w:tcW w:w="9247" w:type="dxa"/>
            <w:gridSpan w:val="2"/>
            <w:tcBorders>
              <w:bottom w:val="single" w:sz="8" w:space="0" w:color="FFFFFF" w:themeColor="background1"/>
            </w:tcBorders>
            <w:shd w:val="clear" w:color="auto" w:fill="auto"/>
            <w:vAlign w:val="center"/>
          </w:tcPr>
          <w:p w14:paraId="7CFB213F" w14:textId="77777777" w:rsidR="00747D01" w:rsidRDefault="00747D01" w:rsidP="00747D01">
            <w:pPr>
              <w:rPr>
                <w:rFonts w:ascii="Plantin Std" w:hAnsi="Plantin Std" w:cs="Calibri (Hoofdtekst)"/>
              </w:rPr>
            </w:pPr>
          </w:p>
          <w:p w14:paraId="4937731C" w14:textId="77777777" w:rsidR="00747D01" w:rsidRDefault="00747D01" w:rsidP="003436AD">
            <w:r>
              <w:t>Aan de voorzitter van de raad</w:t>
            </w:r>
          </w:p>
          <w:p w14:paraId="6F47D183" w14:textId="77777777" w:rsidR="00FE58CE" w:rsidRPr="00747D01" w:rsidRDefault="00FE58CE" w:rsidP="00747D01">
            <w:pPr>
              <w:rPr>
                <w:rFonts w:ascii="Calibri" w:hAnsi="Calibri"/>
                <w:b/>
                <w:bCs/>
                <w:color w:val="000000" w:themeColor="text1"/>
                <w:spacing w:val="20"/>
              </w:rPr>
            </w:pPr>
          </w:p>
        </w:tc>
      </w:tr>
      <w:tr w:rsidR="00931DFA" w:rsidRPr="00C72CB0" w14:paraId="6CF72E58" w14:textId="77777777" w:rsidTr="00931DFA">
        <w:trPr>
          <w:trHeight w:val="227"/>
        </w:trPr>
        <w:tc>
          <w:tcPr>
            <w:tcW w:w="9247" w:type="dxa"/>
            <w:gridSpan w:val="2"/>
            <w:tcBorders>
              <w:bottom w:val="single" w:sz="8" w:space="0" w:color="FFFFFF" w:themeColor="background1"/>
            </w:tcBorders>
            <w:shd w:val="clear" w:color="auto" w:fill="969696" w:themeFill="accent1"/>
            <w:vAlign w:val="center"/>
          </w:tcPr>
          <w:p w14:paraId="1CBF2B92" w14:textId="77777777" w:rsidR="00931DFA" w:rsidRDefault="00931DFA" w:rsidP="00931DFA">
            <w:pPr>
              <w:rPr>
                <w:rFonts w:ascii="Plantin Std" w:hAnsi="Plantin Std" w:cs="Calibri (Hoofdtekst)"/>
              </w:rPr>
            </w:pPr>
            <w:r>
              <w:rPr>
                <w:rFonts w:ascii="Calibri" w:hAnsi="Calibri"/>
                <w:b/>
                <w:bCs/>
                <w:color w:val="FFFFFF" w:themeColor="background1"/>
                <w:spacing w:val="20"/>
                <w:sz w:val="16"/>
                <w:szCs w:val="16"/>
              </w:rPr>
              <w:t>STELLER VRAGEN</w:t>
            </w:r>
          </w:p>
        </w:tc>
      </w:tr>
      <w:tr w:rsidR="00931DFA" w:rsidRPr="00C72CB0" w14:paraId="597D9F0F" w14:textId="77777777" w:rsidTr="00536CB5">
        <w:trPr>
          <w:trHeight w:val="227"/>
        </w:trPr>
        <w:tc>
          <w:tcPr>
            <w:tcW w:w="9247" w:type="dxa"/>
            <w:gridSpan w:val="2"/>
            <w:tcBorders>
              <w:bottom w:val="single" w:sz="8" w:space="0" w:color="FFFFFF" w:themeColor="background1"/>
            </w:tcBorders>
            <w:shd w:val="clear" w:color="auto" w:fill="auto"/>
            <w:vAlign w:val="center"/>
          </w:tcPr>
          <w:p w14:paraId="61B9C98C" w14:textId="78C58F46" w:rsidR="006604BD" w:rsidRPr="00DF2AB4" w:rsidRDefault="00A7293A" w:rsidP="003436AD">
            <w:pPr>
              <w:rPr>
                <w:b/>
                <w:sz w:val="28"/>
                <w:szCs w:val="24"/>
              </w:rPr>
            </w:pPr>
            <w:r w:rsidRPr="00DF2AB4">
              <w:rPr>
                <w:b/>
                <w:sz w:val="28"/>
                <w:szCs w:val="24"/>
              </w:rPr>
              <w:t>ChristenUnie</w:t>
            </w:r>
          </w:p>
          <w:p w14:paraId="2F75E923" w14:textId="6228A587" w:rsidR="006604BD" w:rsidRDefault="006604BD" w:rsidP="007278C1"/>
        </w:tc>
      </w:tr>
      <w:tr w:rsidR="00747D01" w:rsidRPr="00C72CB0" w14:paraId="4F7FDDDE" w14:textId="77777777" w:rsidTr="00536CB5">
        <w:trPr>
          <w:trHeight w:val="227"/>
        </w:trPr>
        <w:tc>
          <w:tcPr>
            <w:tcW w:w="9247" w:type="dxa"/>
            <w:gridSpan w:val="2"/>
            <w:tcBorders>
              <w:bottom w:val="single" w:sz="8" w:space="0" w:color="FFFFFF" w:themeColor="background1"/>
            </w:tcBorders>
            <w:shd w:val="clear" w:color="auto" w:fill="969696" w:themeFill="accent1"/>
            <w:vAlign w:val="center"/>
          </w:tcPr>
          <w:p w14:paraId="434BD6E5" w14:textId="77777777" w:rsidR="00747D01" w:rsidRPr="00523D1C" w:rsidRDefault="00747D01" w:rsidP="00523D1C">
            <w:pPr>
              <w:rPr>
                <w:rFonts w:ascii="Calibri" w:hAnsi="Calibri"/>
                <w:b/>
                <w:bCs/>
                <w:color w:val="FFFFFF" w:themeColor="background1"/>
                <w:spacing w:val="20"/>
                <w:sz w:val="16"/>
                <w:szCs w:val="16"/>
              </w:rPr>
            </w:pPr>
            <w:r w:rsidRPr="00523D1C">
              <w:rPr>
                <w:rFonts w:ascii="Calibri" w:hAnsi="Calibri"/>
                <w:b/>
                <w:bCs/>
                <w:color w:val="FFFFFF" w:themeColor="background1"/>
                <w:spacing w:val="20"/>
                <w:sz w:val="16"/>
                <w:szCs w:val="16"/>
              </w:rPr>
              <w:t>ONDERWERP</w:t>
            </w:r>
          </w:p>
        </w:tc>
      </w:tr>
      <w:tr w:rsidR="00C940DD" w:rsidRPr="00C72CB0" w14:paraId="0649CA73" w14:textId="77777777" w:rsidTr="007E6C4D">
        <w:trPr>
          <w:trHeight w:val="1134"/>
        </w:trPr>
        <w:tc>
          <w:tcPr>
            <w:tcW w:w="9247" w:type="dxa"/>
            <w:gridSpan w:val="2"/>
            <w:tcBorders>
              <w:top w:val="single" w:sz="8" w:space="0" w:color="FFFFFF" w:themeColor="background1"/>
            </w:tcBorders>
          </w:tcPr>
          <w:p w14:paraId="776F5CD8" w14:textId="152AEDC6" w:rsidR="0002733A" w:rsidRPr="002B2B76" w:rsidRDefault="00CC4BE7" w:rsidP="002B2B76">
            <w:pPr>
              <w:divId w:val="554466025"/>
              <w:rPr>
                <w:rFonts w:ascii="Times New Roman" w:hAnsi="Times New Roman"/>
                <w:sz w:val="24"/>
                <w:szCs w:val="24"/>
              </w:rPr>
            </w:pPr>
            <w:r>
              <w:rPr>
                <w:b/>
                <w:sz w:val="28"/>
                <w:szCs w:val="24"/>
              </w:rPr>
              <w:t>Hagenpreken</w:t>
            </w:r>
            <w:r w:rsidR="00DF2AB4">
              <w:rPr>
                <w:b/>
                <w:sz w:val="28"/>
                <w:szCs w:val="24"/>
              </w:rPr>
              <w:t>*</w:t>
            </w:r>
          </w:p>
        </w:tc>
      </w:tr>
      <w:tr w:rsidR="00130F93" w:rsidRPr="00C72CB0" w14:paraId="07E66C41" w14:textId="77777777" w:rsidTr="00536CB5">
        <w:trPr>
          <w:trHeight w:val="227"/>
        </w:trPr>
        <w:tc>
          <w:tcPr>
            <w:tcW w:w="9247" w:type="dxa"/>
            <w:gridSpan w:val="2"/>
            <w:tcBorders>
              <w:bottom w:val="single" w:sz="8" w:space="0" w:color="FFFFFF" w:themeColor="background1"/>
            </w:tcBorders>
            <w:shd w:val="clear" w:color="auto" w:fill="969696" w:themeFill="accent1"/>
            <w:vAlign w:val="center"/>
          </w:tcPr>
          <w:p w14:paraId="57E85A8B" w14:textId="77777777" w:rsidR="00130F93" w:rsidRPr="00523D1C" w:rsidRDefault="00130F93" w:rsidP="00523D1C">
            <w:pPr>
              <w:snapToGrid w:val="0"/>
              <w:rPr>
                <w:rFonts w:ascii="Calibri" w:hAnsi="Calibri"/>
                <w:b/>
                <w:bCs/>
                <w:color w:val="FFFFFF" w:themeColor="background1"/>
                <w:spacing w:val="20"/>
                <w:sz w:val="16"/>
                <w:szCs w:val="16"/>
              </w:rPr>
            </w:pPr>
          </w:p>
        </w:tc>
      </w:tr>
      <w:tr w:rsidR="00130F93" w:rsidRPr="00C72CB0" w14:paraId="03D9D905" w14:textId="77777777" w:rsidTr="00536CB5">
        <w:trPr>
          <w:trHeight w:val="227"/>
        </w:trPr>
        <w:tc>
          <w:tcPr>
            <w:tcW w:w="9247" w:type="dxa"/>
            <w:gridSpan w:val="2"/>
            <w:tcBorders>
              <w:bottom w:val="single" w:sz="8" w:space="0" w:color="FFFFFF" w:themeColor="background1"/>
            </w:tcBorders>
            <w:shd w:val="clear" w:color="auto" w:fill="auto"/>
            <w:vAlign w:val="center"/>
          </w:tcPr>
          <w:p w14:paraId="2DD3A05A" w14:textId="650D9C5F" w:rsidR="00536CB5" w:rsidRDefault="006604BD" w:rsidP="00536CB5">
            <w:r w:rsidRPr="003C645D">
              <w:t>Het college wordt verzocht de volgende vragen</w:t>
            </w:r>
            <w:r w:rsidR="006247A1">
              <w:t xml:space="preserve"> </w:t>
            </w:r>
            <w:r w:rsidRPr="003C645D">
              <w:t>schriftelijk te beantwoorden</w:t>
            </w:r>
            <w:r w:rsidR="00536CB5">
              <w:t>:</w:t>
            </w:r>
          </w:p>
          <w:p w14:paraId="16FDAB7B" w14:textId="77777777" w:rsidR="00A7293A" w:rsidRDefault="00A7293A" w:rsidP="00536CB5"/>
          <w:p w14:paraId="2ABB7304" w14:textId="3F54019C" w:rsidR="00FE2A7D" w:rsidRPr="00A7293A" w:rsidRDefault="00DF2AB4" w:rsidP="00FE2A7D">
            <w:pPr>
              <w:pStyle w:val="Normaalweb"/>
              <w:numPr>
                <w:ilvl w:val="0"/>
                <w:numId w:val="26"/>
              </w:numPr>
              <w:shd w:val="clear" w:color="auto" w:fill="FFFFFF"/>
              <w:spacing w:before="0" w:beforeAutospacing="0" w:after="0" w:afterAutospacing="0" w:line="270" w:lineRule="exact"/>
              <w:rPr>
                <w:rFonts w:ascii="Plantin" w:hAnsi="Plantin"/>
                <w:sz w:val="20"/>
                <w:szCs w:val="20"/>
              </w:rPr>
            </w:pPr>
            <w:r>
              <w:rPr>
                <w:rFonts w:ascii="Plantin" w:hAnsi="Plantin"/>
                <w:sz w:val="20"/>
                <w:szCs w:val="20"/>
              </w:rPr>
              <w:t xml:space="preserve">Deelt </w:t>
            </w:r>
            <w:r w:rsidR="00FE2A7D" w:rsidRPr="00A7293A">
              <w:rPr>
                <w:rFonts w:ascii="Plantin" w:hAnsi="Plantin"/>
                <w:sz w:val="20"/>
                <w:szCs w:val="20"/>
              </w:rPr>
              <w:t>het college</w:t>
            </w:r>
            <w:r>
              <w:rPr>
                <w:rFonts w:ascii="Plantin" w:hAnsi="Plantin"/>
                <w:sz w:val="20"/>
                <w:szCs w:val="20"/>
              </w:rPr>
              <w:t xml:space="preserve"> de mening van de ChristenUnie</w:t>
            </w:r>
            <w:r w:rsidR="00FE2A7D" w:rsidRPr="00A7293A">
              <w:rPr>
                <w:rFonts w:ascii="Plantin" w:hAnsi="Plantin"/>
                <w:sz w:val="20"/>
                <w:szCs w:val="20"/>
              </w:rPr>
              <w:t xml:space="preserve"> dat voor religieuze gemeenschappen de </w:t>
            </w:r>
            <w:r>
              <w:rPr>
                <w:rFonts w:ascii="Plantin" w:hAnsi="Plantin"/>
                <w:sz w:val="20"/>
                <w:szCs w:val="20"/>
              </w:rPr>
              <w:t>beperking</w:t>
            </w:r>
            <w:r w:rsidR="00FE2A7D" w:rsidRPr="00A7293A">
              <w:rPr>
                <w:rFonts w:ascii="Plantin" w:hAnsi="Plantin"/>
                <w:sz w:val="20"/>
                <w:szCs w:val="20"/>
              </w:rPr>
              <w:t xml:space="preserve"> van samenkomst en de schrapping van samenzang de vrijheid van geloofsuiting</w:t>
            </w:r>
            <w:r>
              <w:rPr>
                <w:rFonts w:ascii="Plantin" w:hAnsi="Plantin"/>
                <w:sz w:val="20"/>
                <w:szCs w:val="20"/>
              </w:rPr>
              <w:t xml:space="preserve"> en geloofsbeleving</w:t>
            </w:r>
            <w:r w:rsidR="00FE2A7D" w:rsidRPr="00A7293A">
              <w:rPr>
                <w:rFonts w:ascii="Plantin" w:hAnsi="Plantin"/>
                <w:sz w:val="20"/>
                <w:szCs w:val="20"/>
              </w:rPr>
              <w:t xml:space="preserve"> aantast?</w:t>
            </w:r>
          </w:p>
          <w:p w14:paraId="74381D84" w14:textId="7E71655D" w:rsidR="00FE2A7D" w:rsidRPr="00A7293A" w:rsidRDefault="00FE2A7D" w:rsidP="00FE2A7D">
            <w:pPr>
              <w:pStyle w:val="Normaalweb"/>
              <w:numPr>
                <w:ilvl w:val="0"/>
                <w:numId w:val="26"/>
              </w:numPr>
              <w:shd w:val="clear" w:color="auto" w:fill="FFFFFF"/>
              <w:spacing w:before="0" w:beforeAutospacing="0" w:after="0" w:afterAutospacing="0" w:line="270" w:lineRule="exact"/>
              <w:rPr>
                <w:rFonts w:ascii="Plantin" w:hAnsi="Plantin"/>
                <w:sz w:val="20"/>
                <w:szCs w:val="20"/>
              </w:rPr>
            </w:pPr>
            <w:r w:rsidRPr="00A7293A">
              <w:rPr>
                <w:rFonts w:ascii="Plantin" w:hAnsi="Plantin"/>
                <w:sz w:val="20"/>
                <w:szCs w:val="20"/>
              </w:rPr>
              <w:t>Is het college bereid om het gesprek aan te gaan met kerken en andere religieuze gemeenschappen en mee te denken over alternatieven voor hun gebruikelijke erediensten? Zo nee, waarom niet?</w:t>
            </w:r>
            <w:r w:rsidR="00DF2AB4">
              <w:rPr>
                <w:rFonts w:ascii="Plantin" w:hAnsi="Plantin"/>
                <w:sz w:val="20"/>
                <w:szCs w:val="20"/>
              </w:rPr>
              <w:t xml:space="preserve"> Zo ja, waar kunnen zij zich melden?</w:t>
            </w:r>
          </w:p>
          <w:p w14:paraId="27D15295" w14:textId="0ADF819E" w:rsidR="00FE2A7D" w:rsidRPr="00A7293A" w:rsidRDefault="00FE2A7D" w:rsidP="00FE2A7D">
            <w:pPr>
              <w:pStyle w:val="Normaalweb"/>
              <w:numPr>
                <w:ilvl w:val="0"/>
                <w:numId w:val="26"/>
              </w:numPr>
              <w:shd w:val="clear" w:color="auto" w:fill="FFFFFF"/>
              <w:spacing w:before="0" w:beforeAutospacing="0" w:after="0" w:afterAutospacing="0" w:line="270" w:lineRule="exact"/>
              <w:rPr>
                <w:rFonts w:ascii="Plantin" w:hAnsi="Plantin"/>
                <w:sz w:val="20"/>
                <w:szCs w:val="20"/>
              </w:rPr>
            </w:pPr>
            <w:r w:rsidRPr="00A7293A">
              <w:rPr>
                <w:rFonts w:ascii="Plantin" w:hAnsi="Plantin"/>
                <w:sz w:val="20"/>
                <w:szCs w:val="20"/>
              </w:rPr>
              <w:t>Is het college bereid om toestemming te geven voor hagenpreken</w:t>
            </w:r>
            <w:r w:rsidR="00DF2AB4">
              <w:rPr>
                <w:rFonts w:ascii="Plantin" w:hAnsi="Plantin"/>
                <w:sz w:val="20"/>
                <w:szCs w:val="20"/>
              </w:rPr>
              <w:t>*</w:t>
            </w:r>
            <w:r w:rsidRPr="00A7293A">
              <w:rPr>
                <w:rFonts w:ascii="Plantin" w:hAnsi="Plantin"/>
                <w:sz w:val="20"/>
                <w:szCs w:val="20"/>
              </w:rPr>
              <w:t xml:space="preserve"> in de A</w:t>
            </w:r>
            <w:r w:rsidR="00EC337D" w:rsidRPr="00A7293A">
              <w:rPr>
                <w:rFonts w:ascii="Plantin" w:hAnsi="Plantin"/>
                <w:sz w:val="20"/>
                <w:szCs w:val="20"/>
              </w:rPr>
              <w:t>lmeerse bossen en/of</w:t>
            </w:r>
            <w:r w:rsidRPr="00A7293A">
              <w:rPr>
                <w:rFonts w:ascii="Plantin" w:hAnsi="Plantin"/>
                <w:sz w:val="20"/>
                <w:szCs w:val="20"/>
              </w:rPr>
              <w:t xml:space="preserve"> parken </w:t>
            </w:r>
            <w:r w:rsidR="00DF2AB4">
              <w:rPr>
                <w:rFonts w:ascii="Plantin" w:hAnsi="Plantin"/>
                <w:sz w:val="20"/>
                <w:szCs w:val="20"/>
              </w:rPr>
              <w:t>als dat wordt gevraagd</w:t>
            </w:r>
            <w:r w:rsidRPr="00A7293A">
              <w:rPr>
                <w:rFonts w:ascii="Plantin" w:hAnsi="Plantin"/>
                <w:sz w:val="20"/>
                <w:szCs w:val="20"/>
              </w:rPr>
              <w:t>? Zo nee, waarom niet?</w:t>
            </w:r>
          </w:p>
          <w:p w14:paraId="2459DAE6" w14:textId="77777777" w:rsidR="00536CB5" w:rsidRPr="00A7293A" w:rsidRDefault="00FE2A7D" w:rsidP="00FE2A7D">
            <w:pPr>
              <w:pStyle w:val="Normaalweb"/>
              <w:numPr>
                <w:ilvl w:val="0"/>
                <w:numId w:val="26"/>
              </w:numPr>
              <w:shd w:val="clear" w:color="auto" w:fill="FFFFFF"/>
              <w:spacing w:before="0" w:beforeAutospacing="0" w:after="0" w:afterAutospacing="0" w:line="270" w:lineRule="exact"/>
              <w:rPr>
                <w:rFonts w:ascii="Plantin" w:hAnsi="Plantin"/>
                <w:sz w:val="20"/>
                <w:szCs w:val="20"/>
              </w:rPr>
            </w:pPr>
            <w:r w:rsidRPr="00A7293A">
              <w:rPr>
                <w:rFonts w:ascii="Plantin" w:hAnsi="Plantin"/>
                <w:sz w:val="20"/>
                <w:szCs w:val="20"/>
              </w:rPr>
              <w:t>Stel dat een gemeente in de buitenlucht wil samenkomen om bijvoorbeeld samen te zingen of een eredienst te houden in de open lucht, wordt dit dan aangemerkt als demonstratie, betoging en/of manifestatie? Aan welke regels zal dan moeten worden voldaan?</w:t>
            </w:r>
          </w:p>
          <w:p w14:paraId="262F68F2" w14:textId="77777777" w:rsidR="00130F93" w:rsidRPr="00A7293A" w:rsidRDefault="00130F93" w:rsidP="00130F93">
            <w:pPr>
              <w:pStyle w:val="Koptekst"/>
              <w:tabs>
                <w:tab w:val="clear" w:pos="4536"/>
                <w:tab w:val="clear" w:pos="9072"/>
                <w:tab w:val="left" w:pos="4820"/>
              </w:tabs>
            </w:pPr>
          </w:p>
        </w:tc>
      </w:tr>
      <w:tr w:rsidR="00632C10" w:rsidRPr="00C72CB0" w14:paraId="2FC61CFF" w14:textId="77777777" w:rsidTr="00536CB5">
        <w:trPr>
          <w:trHeight w:val="227"/>
        </w:trPr>
        <w:tc>
          <w:tcPr>
            <w:tcW w:w="9247" w:type="dxa"/>
            <w:gridSpan w:val="2"/>
            <w:tcBorders>
              <w:bottom w:val="single" w:sz="8" w:space="0" w:color="FFFFFF" w:themeColor="background1"/>
            </w:tcBorders>
            <w:shd w:val="clear" w:color="auto" w:fill="969696" w:themeFill="accent1"/>
            <w:vAlign w:val="center"/>
          </w:tcPr>
          <w:p w14:paraId="576744C5" w14:textId="77777777" w:rsidR="00632C10" w:rsidRPr="00523D1C" w:rsidRDefault="00536CB5" w:rsidP="00C16579">
            <w:pPr>
              <w:snapToGrid w:val="0"/>
              <w:rPr>
                <w:rFonts w:asciiTheme="minorHAnsi" w:hAnsiTheme="minorHAnsi" w:cstheme="minorHAnsi"/>
                <w:b/>
                <w:bCs/>
                <w:color w:val="FFFFFF" w:themeColor="background1"/>
                <w:spacing w:val="20"/>
              </w:rPr>
            </w:pPr>
            <w:r>
              <w:rPr>
                <w:rFonts w:ascii="Calibri" w:hAnsi="Calibri"/>
                <w:b/>
                <w:bCs/>
                <w:color w:val="FFFFFF" w:themeColor="background1"/>
                <w:spacing w:val="20"/>
                <w:sz w:val="16"/>
                <w:szCs w:val="16"/>
              </w:rPr>
              <w:t>TOELICHTING</w:t>
            </w:r>
          </w:p>
        </w:tc>
      </w:tr>
      <w:tr w:rsidR="00C940DD" w:rsidRPr="00DF2AB4" w14:paraId="166E81FF" w14:textId="77777777" w:rsidTr="00536CB5">
        <w:tc>
          <w:tcPr>
            <w:tcW w:w="9247" w:type="dxa"/>
            <w:gridSpan w:val="2"/>
            <w:tcBorders>
              <w:top w:val="single" w:sz="8" w:space="0" w:color="FFFFFF" w:themeColor="background1"/>
            </w:tcBorders>
          </w:tcPr>
          <w:p w14:paraId="0B4AF398" w14:textId="3DB67D10" w:rsidR="00DF2AB4" w:rsidRPr="00DF2AB4" w:rsidRDefault="00DF2AB4" w:rsidP="00DF2AB4">
            <w:pPr>
              <w:pStyle w:val="Normaalweb"/>
              <w:shd w:val="clear" w:color="auto" w:fill="FFFFFF"/>
              <w:spacing w:line="270" w:lineRule="exact"/>
              <w:rPr>
                <w:rFonts w:ascii="Plantin" w:hAnsi="Plantin" w:cs="Arial"/>
                <w:sz w:val="20"/>
                <w:szCs w:val="20"/>
              </w:rPr>
            </w:pPr>
            <w:bookmarkStart w:id="1" w:name="_Hlk20842553"/>
            <w:r w:rsidRPr="00DF2AB4">
              <w:rPr>
                <w:rFonts w:ascii="Plantin" w:hAnsi="Plantin" w:cs="Arial"/>
                <w:sz w:val="20"/>
                <w:szCs w:val="20"/>
              </w:rPr>
              <w:t>De afgelopen maanden bevonden we ons allen in de digitale wereld. Vergaderingen, bijeenkomsten en evenementen; zo ook religieuze bijeenkomsten en erediensten. Religieuze gemeenschappen hebben maandenlang hun geloof niet actief met elkaar kunnen delen, terwijl samenkomst belangrijk is voor het bemoedigen en aansterken van elkanders en eenieders geloof. Tevens is de kerk ook een ontmoetingsplaats waar met elkaar gesproken wordt en contact wordt gemaakt, juist ook met mensen voor wie contact met andere mensen niet vanzelfsprekend is. De afgelopen maanden hebben de kerken en religieuze gemeenschappen ook in Almere hun verantwoordelijkheid genomen, niet alleen door de samenkomsten vrijwel geheel te vervangen door online diensten, maar ook door juist klaar te staan voor de medemens via onder andere het netwerk #nietalleen. Op die manier is de maatschappelijke waarde van de kerk voor de stad ook enorm.</w:t>
            </w:r>
          </w:p>
          <w:p w14:paraId="3A2789B1" w14:textId="77777777" w:rsidR="00DF2AB4" w:rsidRPr="00DF2AB4" w:rsidRDefault="00DF2AB4" w:rsidP="00DF2AB4">
            <w:pPr>
              <w:pStyle w:val="Normaalweb"/>
              <w:shd w:val="clear" w:color="auto" w:fill="FFFFFF"/>
              <w:spacing w:line="270" w:lineRule="exact"/>
              <w:rPr>
                <w:rFonts w:ascii="Plantin" w:hAnsi="Plantin" w:cs="Arial"/>
                <w:sz w:val="20"/>
                <w:szCs w:val="20"/>
              </w:rPr>
            </w:pPr>
            <w:r w:rsidRPr="00DF2AB4">
              <w:rPr>
                <w:rFonts w:ascii="Plantin" w:hAnsi="Plantin" w:cs="Arial"/>
                <w:sz w:val="20"/>
                <w:szCs w:val="20"/>
              </w:rPr>
              <w:t>Sinds 1 juni is het weer mogelijk om in een ruimte bijeen te komen met maximaal 30 personen (met de intentie op te schalen tot 100 vanaf 1 juli). Hoewel er op dit moment geen sprake is van een verbod, wordt er in de meeste kerken en gemeenschappen niet gezongen in de samenkomsten, in afwachting van het advies hierover van het OMT.</w:t>
            </w:r>
          </w:p>
          <w:p w14:paraId="19DA21C5" w14:textId="77777777" w:rsidR="00DF2AB4" w:rsidRPr="00DF2AB4" w:rsidRDefault="00DF2AB4" w:rsidP="00DF2AB4">
            <w:pPr>
              <w:pStyle w:val="Normaalweb"/>
              <w:shd w:val="clear" w:color="auto" w:fill="FFFFFF"/>
              <w:spacing w:line="270" w:lineRule="exact"/>
              <w:rPr>
                <w:rFonts w:ascii="Plantin" w:hAnsi="Plantin" w:cs="Arial"/>
                <w:sz w:val="20"/>
                <w:szCs w:val="20"/>
              </w:rPr>
            </w:pPr>
            <w:r w:rsidRPr="00DF2AB4">
              <w:rPr>
                <w:rFonts w:ascii="Plantin" w:hAnsi="Plantin" w:cs="Arial"/>
                <w:sz w:val="20"/>
                <w:szCs w:val="20"/>
              </w:rPr>
              <w:t>Naast samenkomst en contact is zingen echter een essentieel en onvervreemdbaar onderdeel van de eredienst. Het beperken van samenzang tast derhalve de vrijheid van geloofsuiting aan.</w:t>
            </w:r>
          </w:p>
          <w:p w14:paraId="1FDDA544" w14:textId="67FC6754"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r w:rsidRPr="00DF2AB4">
              <w:rPr>
                <w:rFonts w:ascii="Plantin" w:hAnsi="Plantin" w:cs="Arial"/>
                <w:sz w:val="20"/>
                <w:szCs w:val="20"/>
              </w:rPr>
              <w:t>In goed geventileerde ruimten met mogelijkheid om afstand te houden wordt het risico op de verspreiding van het coronavirus beperkt. Veel kerken zijn hier echter niet op uitgerust en bezitten het budget niet hiervoor. Zij zijn derhalve ook onder de versoepelde maatregelen aangewezen op kleine groepen en een beperkte uitingen van eredienst.</w:t>
            </w:r>
          </w:p>
          <w:p w14:paraId="5914F50E" w14:textId="77777777"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p>
          <w:p w14:paraId="6651B793" w14:textId="77777777"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r w:rsidRPr="00DF2AB4">
              <w:rPr>
                <w:rFonts w:ascii="Plantin" w:hAnsi="Plantin" w:cs="Arial"/>
                <w:sz w:val="20"/>
                <w:szCs w:val="20"/>
              </w:rPr>
              <w:t>De fractie van de ChristenUnie Almere ziet hier een mogelijke oplossing voor, namelijk de verplaatsing van de diensten naar de buitenlucht voor kerkgemeenschappen die aangeven daar behoefte aan te hebben als aanvulling op of vervanging van reguliere diensten. Bijv. Almeerse bossen en parken bevatten immers voldoende ruimte om gelovigen samen te laten komen. Daarnaast is het besmettingsrisico in de buitenlucht ook veel kleiner, wanneer ook de 1,5 meter afstand wordt gehouden. De openbare ruimte is van een ieder en daarom wil de ChristenUnie ook dat het college meedenkt over een oplossing.</w:t>
            </w:r>
          </w:p>
          <w:p w14:paraId="1AEBD932" w14:textId="77777777"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p>
          <w:p w14:paraId="64F81985" w14:textId="24BA7EEB" w:rsid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r w:rsidRPr="00DF2AB4">
              <w:rPr>
                <w:rFonts w:ascii="Plantin" w:hAnsi="Plantin" w:cs="Arial"/>
                <w:sz w:val="20"/>
                <w:szCs w:val="20"/>
              </w:rPr>
              <w:t>De ChristenUnie Almere ziet graag dat het gesprek wordt aangegaan met kerken en andere religieuze gemeenschappen, om hierin mee te denken over een geschikte oplossing die bij de gemeenschap past wanneer men behoefte heeft om in de buitenlucht samen te komen. Daarmee pleit de fractie dus voor toestemming voor kerkelijke gemeenten die zich hiervoor aanmelden om hagenpreken te houden in de Almeerse parken, met inachtneming van de maatregelen. Zo kan de fractie van de ChristenUnie zich bijvoorbeeld goed voorstellen dat er kerken zijn in Almere die graag in een gedeelte van het Kathedralenbos bijeen zouden willen komen op de zondagochtend, een relatief rustig moment in de parken.</w:t>
            </w:r>
          </w:p>
          <w:p w14:paraId="21A3CFCB" w14:textId="24677118" w:rsid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p>
          <w:p w14:paraId="2F6A7119" w14:textId="0840860B"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r>
              <w:rPr>
                <w:rFonts w:ascii="Plantin" w:hAnsi="Plantin" w:cs="Arial"/>
                <w:sz w:val="20"/>
                <w:szCs w:val="20"/>
              </w:rPr>
              <w:t>* Hagenpreken zijn ‘preken in de openlucht’, onder protestantse christenen bekend uit de kerkgeschiedenis, met name in de tijd van de Reformatie, waar predikers vanaf een verhoging hun preken hielden en hun hoorders tussen de hagen op het grasveld zaten of stonden te luisteren, omdat ze geen kerkgebouwen hadden of daar niet in mochten.</w:t>
            </w:r>
          </w:p>
          <w:p w14:paraId="70B97947" w14:textId="1519D422" w:rsidR="00DF2AB4" w:rsidRPr="00DF2AB4" w:rsidRDefault="00DF2AB4" w:rsidP="00DF2AB4">
            <w:pPr>
              <w:pStyle w:val="Normaalweb"/>
              <w:shd w:val="clear" w:color="auto" w:fill="FFFFFF"/>
              <w:spacing w:before="0" w:beforeAutospacing="0" w:after="0" w:afterAutospacing="0" w:line="270" w:lineRule="exact"/>
              <w:rPr>
                <w:rFonts w:ascii="Plantin" w:hAnsi="Plantin" w:cs="Arial"/>
                <w:sz w:val="20"/>
                <w:szCs w:val="20"/>
              </w:rPr>
            </w:pPr>
          </w:p>
        </w:tc>
      </w:tr>
      <w:tr w:rsidR="00565C9D" w:rsidRPr="00565C9D" w14:paraId="7C6EF3A7" w14:textId="77777777" w:rsidTr="00536CB5">
        <w:trPr>
          <w:trHeight w:val="227"/>
        </w:trPr>
        <w:tc>
          <w:tcPr>
            <w:tcW w:w="9247" w:type="dxa"/>
            <w:gridSpan w:val="2"/>
            <w:tcBorders>
              <w:bottom w:val="single" w:sz="8" w:space="0" w:color="FFFFFF" w:themeColor="background1"/>
            </w:tcBorders>
            <w:shd w:val="clear" w:color="auto" w:fill="969696" w:themeFill="accent1"/>
            <w:vAlign w:val="center"/>
          </w:tcPr>
          <w:p w14:paraId="287DC803" w14:textId="77777777" w:rsidR="002557B6" w:rsidRPr="00AB5E53" w:rsidRDefault="00F5158A" w:rsidP="00C16579">
            <w:pPr>
              <w:snapToGrid w:val="0"/>
              <w:rPr>
                <w:rFonts w:asciiTheme="minorHAnsi" w:hAnsiTheme="minorHAnsi" w:cstheme="minorHAnsi"/>
                <w:color w:val="FFFFFF" w:themeColor="background1"/>
                <w:spacing w:val="20"/>
              </w:rPr>
            </w:pPr>
            <w:r>
              <w:rPr>
                <w:rFonts w:ascii="Calibri" w:hAnsi="Calibri"/>
                <w:b/>
                <w:bCs/>
                <w:color w:val="FFFFFF" w:themeColor="background1"/>
                <w:spacing w:val="20"/>
                <w:sz w:val="16"/>
                <w:szCs w:val="16"/>
              </w:rPr>
              <w:lastRenderedPageBreak/>
              <w:t>ONDERTEKENING EN NAAM</w:t>
            </w:r>
          </w:p>
        </w:tc>
      </w:tr>
      <w:bookmarkEnd w:id="1"/>
      <w:tr w:rsidR="00C940DD" w:rsidRPr="000B58EC" w14:paraId="43CD80AC" w14:textId="77777777" w:rsidTr="00536CB5">
        <w:tc>
          <w:tcPr>
            <w:tcW w:w="9247" w:type="dxa"/>
            <w:gridSpan w:val="2"/>
            <w:tcBorders>
              <w:top w:val="single" w:sz="8" w:space="0" w:color="FFFFFF" w:themeColor="background1"/>
            </w:tcBorders>
          </w:tcPr>
          <w:p w14:paraId="47864255" w14:textId="77777777" w:rsidR="00E654FF" w:rsidRPr="000B58EC" w:rsidRDefault="007D6C9C" w:rsidP="003436AD">
            <w:r w:rsidRPr="000B58EC">
              <w:tab/>
            </w:r>
          </w:p>
          <w:p w14:paraId="04AB89AE" w14:textId="7DF87301" w:rsidR="007D6C9C" w:rsidRPr="000B58EC" w:rsidRDefault="00A7293A" w:rsidP="003436AD">
            <w:r>
              <w:t>De heer</w:t>
            </w:r>
            <w:r w:rsidR="00C64CBC">
              <w:t xml:space="preserve"> J. Van Dijk</w:t>
            </w:r>
          </w:p>
        </w:tc>
      </w:tr>
    </w:tbl>
    <w:p w14:paraId="3DCE239F" w14:textId="77777777" w:rsidR="00AE370B" w:rsidRPr="000B58EC" w:rsidRDefault="00AE370B" w:rsidP="00C940DD">
      <w:pPr>
        <w:widowControl w:val="0"/>
        <w:autoSpaceDE w:val="0"/>
        <w:autoSpaceDN w:val="0"/>
        <w:adjustRightInd w:val="0"/>
      </w:pPr>
    </w:p>
    <w:sectPr w:rsidR="00AE370B" w:rsidRPr="000B58EC" w:rsidSect="00904C75">
      <w:headerReference w:type="default" r:id="rId7"/>
      <w:footerReference w:type="default" r:id="rId8"/>
      <w:headerReference w:type="first" r:id="rId9"/>
      <w:footerReference w:type="first" r:id="rId10"/>
      <w:pgSz w:w="11906" w:h="16838" w:code="9"/>
      <w:pgMar w:top="1373" w:right="1559" w:bottom="1236" w:left="1418" w:header="51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2316" w14:textId="77777777" w:rsidR="00C2387B" w:rsidRDefault="00C2387B">
      <w:r>
        <w:separator/>
      </w:r>
    </w:p>
  </w:endnote>
  <w:endnote w:type="continuationSeparator" w:id="0">
    <w:p w14:paraId="75BDCD72" w14:textId="77777777" w:rsidR="00C2387B" w:rsidRDefault="00C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auto"/>
    <w:pitch w:val="variable"/>
    <w:sig w:usb0="8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Plantin Std">
    <w:altName w:val="Cambria"/>
    <w:charset w:val="00"/>
    <w:family w:val="roman"/>
    <w:pitch w:val="variable"/>
    <w:sig w:usb0="00000003" w:usb1="4000204A" w:usb2="00000000" w:usb3="00000000" w:csb0="00000001" w:csb1="00000000"/>
  </w:font>
  <w:font w:name="Calibri (Hoofdteks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F UI Text">
    <w:altName w:val="Calibri"/>
    <w:charset w:val="00"/>
    <w:family w:val="auto"/>
    <w:pitch w:val="default"/>
  </w:font>
  <w:font w:name=".SFUITex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49D3" w14:textId="77777777" w:rsidR="00B47D96" w:rsidRDefault="00B47D96">
    <w:pPr>
      <w:pStyle w:val="Voettekst"/>
    </w:pPr>
  </w:p>
  <w:p w14:paraId="15A70968" w14:textId="77777777" w:rsidR="00B47D96" w:rsidRDefault="00B47D96">
    <w:pPr>
      <w:pStyle w:val="Voettekst"/>
    </w:pPr>
  </w:p>
  <w:p w14:paraId="4420A7E2" w14:textId="77777777" w:rsidR="00B47D96" w:rsidRDefault="00B47D96">
    <w:pPr>
      <w:pStyle w:val="Voettekst"/>
    </w:pPr>
  </w:p>
  <w:p w14:paraId="33D55F6C" w14:textId="77777777" w:rsidR="00B47D96" w:rsidRDefault="00B47D96">
    <w:pPr>
      <w:pStyle w:val="Voettekst"/>
    </w:pPr>
  </w:p>
  <w:p w14:paraId="1BBA6F4E" w14:textId="77777777" w:rsidR="00B47D96" w:rsidRDefault="00B47D96">
    <w:pPr>
      <w:pStyle w:val="Voettekst"/>
    </w:pPr>
  </w:p>
  <w:p w14:paraId="5A4CB83C" w14:textId="77777777" w:rsidR="00B47D96" w:rsidRDefault="00B47D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EACA" w14:textId="77777777" w:rsidR="00B47D96" w:rsidRDefault="00B47D96">
    <w:pPr>
      <w:pStyle w:val="Voettekst"/>
    </w:pPr>
    <w:r>
      <w:tab/>
    </w:r>
    <w:r>
      <w:tab/>
    </w:r>
  </w:p>
  <w:p w14:paraId="2E742592" w14:textId="77777777" w:rsidR="00B47D96" w:rsidRDefault="00B47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8E11" w14:textId="77777777" w:rsidR="00C2387B" w:rsidRDefault="00C2387B">
      <w:r>
        <w:separator/>
      </w:r>
    </w:p>
  </w:footnote>
  <w:footnote w:type="continuationSeparator" w:id="0">
    <w:p w14:paraId="33C7217D" w14:textId="77777777" w:rsidR="00C2387B" w:rsidRDefault="00C2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F402" w14:textId="77777777" w:rsidR="007C55F8" w:rsidRDefault="007C55F8">
    <w:pPr>
      <w:pStyle w:val="Koptekst"/>
    </w:pPr>
    <w:r w:rsidRPr="007C55F8">
      <w:rPr>
        <w:noProof/>
      </w:rPr>
      <mc:AlternateContent>
        <mc:Choice Requires="wps">
          <w:drawing>
            <wp:anchor distT="0" distB="0" distL="114300" distR="114300" simplePos="0" relativeHeight="251663872" behindDoc="1" locked="0" layoutInCell="1" allowOverlap="1" wp14:anchorId="45AB9579" wp14:editId="629228C8">
              <wp:simplePos x="0" y="0"/>
              <wp:positionH relativeFrom="column">
                <wp:posOffset>-891477</wp:posOffset>
              </wp:positionH>
              <wp:positionV relativeFrom="paragraph">
                <wp:posOffset>-377825</wp:posOffset>
              </wp:positionV>
              <wp:extent cx="7579360" cy="634365"/>
              <wp:effectExtent l="0" t="0" r="2540" b="635"/>
              <wp:wrapNone/>
              <wp:docPr id="6" name="Rechthoek 6"/>
              <wp:cNvGraphicFramePr/>
              <a:graphic xmlns:a="http://schemas.openxmlformats.org/drawingml/2006/main">
                <a:graphicData uri="http://schemas.microsoft.com/office/word/2010/wordprocessingShape">
                  <wps:wsp>
                    <wps:cNvSpPr/>
                    <wps:spPr>
                      <a:xfrm>
                        <a:off x="0" y="0"/>
                        <a:ext cx="7579360" cy="634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D8CC4" id="Rechthoek 6" o:spid="_x0000_s1026" style="position:absolute;margin-left:-70.2pt;margin-top:-29.75pt;width:596.8pt;height:49.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" fillcolor="#969696 [3204]" stroked="f" strokeweight="2pt"/>
          </w:pict>
        </mc:Fallback>
      </mc:AlternateContent>
    </w:r>
    <w:r w:rsidRPr="007C55F8">
      <w:rPr>
        <w:noProof/>
      </w:rPr>
      <w:drawing>
        <wp:anchor distT="0" distB="0" distL="114300" distR="114300" simplePos="0" relativeHeight="251665920" behindDoc="1" locked="0" layoutInCell="1" allowOverlap="1" wp14:anchorId="1C337B17" wp14:editId="7E05F38C">
          <wp:simplePos x="0" y="0"/>
          <wp:positionH relativeFrom="column">
            <wp:posOffset>5100320</wp:posOffset>
          </wp:positionH>
          <wp:positionV relativeFrom="paragraph">
            <wp:posOffset>-189865</wp:posOffset>
          </wp:positionV>
          <wp:extent cx="1219200" cy="2413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sidRPr="007C55F8">
      <w:rPr>
        <w:noProof/>
      </w:rPr>
      <mc:AlternateContent>
        <mc:Choice Requires="wps">
          <w:drawing>
            <wp:anchor distT="0" distB="0" distL="114300" distR="114300" simplePos="0" relativeHeight="251664896" behindDoc="0" locked="0" layoutInCell="1" allowOverlap="1" wp14:anchorId="455D4C07" wp14:editId="273A8049">
              <wp:simplePos x="0" y="0"/>
              <wp:positionH relativeFrom="column">
                <wp:posOffset>-83185</wp:posOffset>
              </wp:positionH>
              <wp:positionV relativeFrom="paragraph">
                <wp:posOffset>-188595</wp:posOffset>
              </wp:positionV>
              <wp:extent cx="5130800" cy="362585"/>
              <wp:effectExtent l="0" t="0" r="0" b="0"/>
              <wp:wrapNone/>
              <wp:docPr id="7" name="Tekstvak 7"/>
              <wp:cNvGraphicFramePr/>
              <a:graphic xmlns:a="http://schemas.openxmlformats.org/drawingml/2006/main">
                <a:graphicData uri="http://schemas.microsoft.com/office/word/2010/wordprocessingShape">
                  <wps:wsp>
                    <wps:cNvSpPr txBox="1"/>
                    <wps:spPr>
                      <a:xfrm>
                        <a:off x="0" y="0"/>
                        <a:ext cx="5130800" cy="362585"/>
                      </a:xfrm>
                      <a:prstGeom prst="rect">
                        <a:avLst/>
                      </a:prstGeom>
                      <a:noFill/>
                      <a:ln w="6350">
                        <a:noFill/>
                      </a:ln>
                    </wps:spPr>
                    <wps:txbx>
                      <w:txbxContent>
                        <w:p w14:paraId="50B4ABE5" w14:textId="77777777" w:rsidR="007C55F8" w:rsidRPr="00347C71" w:rsidRDefault="00931DFA"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SCHRIFTELIJKE VRAGEN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5D4C07" id="_x0000_t202" coordsize="21600,21600" o:spt="202" path="m,l,21600r21600,l21600,xe">
              <v:stroke joinstyle="miter"/>
              <v:path gradientshapeok="t" o:connecttype="rect"/>
            </v:shapetype>
            <v:shape id="Tekstvak 7" o:spid="_x0000_s1026" type="#_x0000_t202" style="position:absolute;margin-left:-6.55pt;margin-top:-14.85pt;width:404pt;height:28.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" filled="f" stroked="f" strokeweight=".5pt">
              <v:textbox>
                <w:txbxContent>
                  <w:p w14:paraId="50B4ABE5" w14:textId="77777777" w:rsidR="007C55F8" w:rsidRPr="00347C71" w:rsidRDefault="00931DFA"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SCHRIFTELIJKE VRAGEN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821D" w14:textId="77777777" w:rsidR="00347C71" w:rsidRDefault="00347C71">
    <w:pPr>
      <w:pStyle w:val="Koptekst"/>
    </w:pPr>
    <w:r w:rsidRPr="00347C71">
      <w:rPr>
        <w:rFonts w:ascii="Calibri" w:hAnsi="Calibri"/>
        <w:b/>
        <w:i/>
        <w:noProof/>
      </w:rPr>
      <w:drawing>
        <wp:anchor distT="0" distB="0" distL="114300" distR="114300" simplePos="0" relativeHeight="251661824" behindDoc="1" locked="0" layoutInCell="1" allowOverlap="1" wp14:anchorId="0A583EE6" wp14:editId="7671B0E1">
          <wp:simplePos x="0" y="0"/>
          <wp:positionH relativeFrom="column">
            <wp:posOffset>5070233</wp:posOffset>
          </wp:positionH>
          <wp:positionV relativeFrom="paragraph">
            <wp:posOffset>-193040</wp:posOffset>
          </wp:positionV>
          <wp:extent cx="1219200" cy="2413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i/>
        <w:noProof/>
      </w:rPr>
      <mc:AlternateContent>
        <mc:Choice Requires="wps">
          <w:drawing>
            <wp:anchor distT="0" distB="0" distL="114300" distR="114300" simplePos="0" relativeHeight="251660800" behindDoc="0" locked="0" layoutInCell="1" allowOverlap="1" wp14:anchorId="029B91D7" wp14:editId="2536A060">
              <wp:simplePos x="0" y="0"/>
              <wp:positionH relativeFrom="column">
                <wp:posOffset>-113728</wp:posOffset>
              </wp:positionH>
              <wp:positionV relativeFrom="paragraph">
                <wp:posOffset>-192274</wp:posOffset>
              </wp:positionV>
              <wp:extent cx="5131220" cy="362738"/>
              <wp:effectExtent l="0" t="0" r="0" b="0"/>
              <wp:wrapNone/>
              <wp:docPr id="3" name="Tekstvak 3"/>
              <wp:cNvGraphicFramePr/>
              <a:graphic xmlns:a="http://schemas.openxmlformats.org/drawingml/2006/main">
                <a:graphicData uri="http://schemas.microsoft.com/office/word/2010/wordprocessingShape">
                  <wps:wsp>
                    <wps:cNvSpPr txBox="1"/>
                    <wps:spPr>
                      <a:xfrm>
                        <a:off x="0" y="0"/>
                        <a:ext cx="5131220" cy="362738"/>
                      </a:xfrm>
                      <a:prstGeom prst="rect">
                        <a:avLst/>
                      </a:prstGeom>
                      <a:noFill/>
                      <a:ln w="6350">
                        <a:noFill/>
                      </a:ln>
                    </wps:spPr>
                    <wps:txbx>
                      <w:txbxContent>
                        <w:p w14:paraId="5149FF77"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B91D7" id="_x0000_t202" coordsize="21600,21600" o:spt="202" path="m,l,21600r21600,l21600,xe">
              <v:stroke joinstyle="miter"/>
              <v:path gradientshapeok="t" o:connecttype="rect"/>
            </v:shapetype>
            <v:shape id="Tekstvak 3" o:spid="_x0000_s1027" type="#_x0000_t202" style="position:absolute;margin-left:-8.95pt;margin-top:-15.15pt;width:404.05pt;height:28.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" filled="f" stroked="f" strokeweight=".5pt">
              <v:textbox>
                <w:txbxContent>
                  <w:p w14:paraId="5149FF77"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v:textbox>
            </v:shape>
          </w:pict>
        </mc:Fallback>
      </mc:AlternateContent>
    </w:r>
    <w:r w:rsidRPr="00347C71">
      <w:rPr>
        <w:rFonts w:ascii="Calibri" w:hAnsi="Calibri"/>
        <w:b/>
        <w:i/>
        <w:noProof/>
      </w:rPr>
      <w:t xml:space="preserve"> </w:t>
    </w:r>
    <w:r>
      <w:rPr>
        <w:rFonts w:ascii="Calibri" w:hAnsi="Calibri"/>
        <w:b/>
        <w:i/>
        <w:noProof/>
      </w:rPr>
      <mc:AlternateContent>
        <mc:Choice Requires="wps">
          <w:drawing>
            <wp:anchor distT="0" distB="0" distL="114300" distR="114300" simplePos="0" relativeHeight="251659776" behindDoc="1" locked="0" layoutInCell="1" allowOverlap="1" wp14:anchorId="3BB3505B" wp14:editId="691E767E">
              <wp:simplePos x="0" y="0"/>
              <wp:positionH relativeFrom="column">
                <wp:posOffset>-915544</wp:posOffset>
              </wp:positionH>
              <wp:positionV relativeFrom="paragraph">
                <wp:posOffset>-374078</wp:posOffset>
              </wp:positionV>
              <wp:extent cx="7579696" cy="634365"/>
              <wp:effectExtent l="0" t="0" r="2540" b="635"/>
              <wp:wrapNone/>
              <wp:docPr id="2" name="Rechthoek 2"/>
              <wp:cNvGraphicFramePr/>
              <a:graphic xmlns:a="http://schemas.openxmlformats.org/drawingml/2006/main">
                <a:graphicData uri="http://schemas.microsoft.com/office/word/2010/wordprocessingShape">
                  <wps:wsp>
                    <wps:cNvSpPr/>
                    <wps:spPr>
                      <a:xfrm>
                        <a:off x="0" y="0"/>
                        <a:ext cx="7579696" cy="63436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3B523E" id="Rechthoek 2" o:spid="_x0000_s1026" style="position:absolute;margin-left:-72.1pt;margin-top:-29.45pt;width:596.85pt;height:49.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" fillcolor="#969696 [3209]" stroked="f" strokeweight="2pt"/>
          </w:pict>
        </mc:Fallback>
      </mc:AlternateContent>
    </w:r>
  </w:p>
  <w:p w14:paraId="34994184" w14:textId="77777777" w:rsidR="00347C71" w:rsidRDefault="00347C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787"/>
    <w:multiLevelType w:val="hybridMultilevel"/>
    <w:tmpl w:val="B0B0CEF4"/>
    <w:lvl w:ilvl="0" w:tplc="6E820D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374C8"/>
    <w:multiLevelType w:val="hybridMultilevel"/>
    <w:tmpl w:val="B0202C9A"/>
    <w:lvl w:ilvl="0" w:tplc="6194F3E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02EB"/>
    <w:multiLevelType w:val="hybridMultilevel"/>
    <w:tmpl w:val="C6564E94"/>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C6BA5"/>
    <w:multiLevelType w:val="hybridMultilevel"/>
    <w:tmpl w:val="D1FE7D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393B71"/>
    <w:multiLevelType w:val="hybridMultilevel"/>
    <w:tmpl w:val="79D6A618"/>
    <w:lvl w:ilvl="0" w:tplc="AF3E4C8E">
      <w:numFmt w:val="bullet"/>
      <w:lvlText w:val="-"/>
      <w:lvlJc w:val="left"/>
      <w:pPr>
        <w:tabs>
          <w:tab w:val="num" w:pos="720"/>
        </w:tabs>
        <w:ind w:left="720" w:hanging="360"/>
      </w:pPr>
      <w:rPr>
        <w:rFonts w:ascii="Plantin" w:eastAsia="Times New Roman" w:hAnsi="Planti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B4957"/>
    <w:multiLevelType w:val="hybridMultilevel"/>
    <w:tmpl w:val="D82A69E0"/>
    <w:lvl w:ilvl="0" w:tplc="E5B8824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3E7630"/>
    <w:multiLevelType w:val="hybridMultilevel"/>
    <w:tmpl w:val="B806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C0F7C"/>
    <w:multiLevelType w:val="hybridMultilevel"/>
    <w:tmpl w:val="6220FE16"/>
    <w:lvl w:ilvl="0" w:tplc="DBF01BBC">
      <w:numFmt w:val="bullet"/>
      <w:lvlText w:val="-"/>
      <w:lvlJc w:val="left"/>
      <w:pPr>
        <w:ind w:left="1060" w:hanging="700"/>
      </w:pPr>
      <w:rPr>
        <w:rFonts w:ascii="Plantin Std" w:eastAsia="Times New Roman" w:hAnsi="Plantin Std" w:cs="Calibri (Hoofdteks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B1438"/>
    <w:multiLevelType w:val="hybridMultilevel"/>
    <w:tmpl w:val="B5ECD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7254AE5"/>
    <w:multiLevelType w:val="hybridMultilevel"/>
    <w:tmpl w:val="679C58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73A6F77"/>
    <w:multiLevelType w:val="hybridMultilevel"/>
    <w:tmpl w:val="A0D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3A488C"/>
    <w:multiLevelType w:val="hybridMultilevel"/>
    <w:tmpl w:val="A7CA97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F4A420E"/>
    <w:multiLevelType w:val="hybridMultilevel"/>
    <w:tmpl w:val="9CCE2F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761"/>
    <w:multiLevelType w:val="multilevel"/>
    <w:tmpl w:val="522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920E5"/>
    <w:multiLevelType w:val="hybridMultilevel"/>
    <w:tmpl w:val="F5FEADB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17D5C53"/>
    <w:multiLevelType w:val="hybridMultilevel"/>
    <w:tmpl w:val="5CFCC8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1734F4C"/>
    <w:multiLevelType w:val="multilevel"/>
    <w:tmpl w:val="C3F6719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F46EE"/>
    <w:multiLevelType w:val="hybridMultilevel"/>
    <w:tmpl w:val="1C2AE6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EA2BA6"/>
    <w:multiLevelType w:val="singleLevel"/>
    <w:tmpl w:val="35A45F60"/>
    <w:lvl w:ilvl="0">
      <w:start w:val="3"/>
      <w:numFmt w:val="bullet"/>
      <w:lvlText w:val="-"/>
      <w:lvlJc w:val="left"/>
      <w:pPr>
        <w:tabs>
          <w:tab w:val="num" w:pos="360"/>
        </w:tabs>
        <w:ind w:left="360" w:hanging="360"/>
      </w:pPr>
      <w:rPr>
        <w:rFonts w:hint="default"/>
      </w:rPr>
    </w:lvl>
  </w:abstractNum>
  <w:abstractNum w:abstractNumId="19" w15:restartNumberingAfterBreak="0">
    <w:nsid w:val="654268AD"/>
    <w:multiLevelType w:val="hybridMultilevel"/>
    <w:tmpl w:val="1472AA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F07BCC"/>
    <w:multiLevelType w:val="hybridMultilevel"/>
    <w:tmpl w:val="28FCCC52"/>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3CD5917"/>
    <w:multiLevelType w:val="hybridMultilevel"/>
    <w:tmpl w:val="4B6CF424"/>
    <w:lvl w:ilvl="0" w:tplc="C23037BC">
      <w:start w:val="1"/>
      <w:numFmt w:val="decimal"/>
      <w:lvlText w:val="%1."/>
      <w:lvlJc w:val="left"/>
      <w:pPr>
        <w:tabs>
          <w:tab w:val="num" w:pos="360"/>
        </w:tabs>
        <w:ind w:left="360" w:hanging="360"/>
      </w:pPr>
      <w:rPr>
        <w:rFonts w:ascii="Plantin" w:hAnsi="Plantin" w:hint="default"/>
        <w:b w:val="0"/>
        <w:bCs/>
        <w:i w:val="0"/>
        <w:sz w:val="20"/>
        <w:szCs w:val="2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3D173E2"/>
    <w:multiLevelType w:val="hybridMultilevel"/>
    <w:tmpl w:val="DE92104A"/>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49141DA"/>
    <w:multiLevelType w:val="hybridMultilevel"/>
    <w:tmpl w:val="5DD092EE"/>
    <w:lvl w:ilvl="0" w:tplc="4EB6F9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442FA1"/>
    <w:multiLevelType w:val="hybridMultilevel"/>
    <w:tmpl w:val="CD525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856089"/>
    <w:multiLevelType w:val="hybridMultilevel"/>
    <w:tmpl w:val="1B305F0C"/>
    <w:lvl w:ilvl="0" w:tplc="6F44075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2"/>
  </w:num>
  <w:num w:numId="5">
    <w:abstractNumId w:val="1"/>
  </w:num>
  <w:num w:numId="6">
    <w:abstractNumId w:val="14"/>
  </w:num>
  <w:num w:numId="7">
    <w:abstractNumId w:val="23"/>
  </w:num>
  <w:num w:numId="8">
    <w:abstractNumId w:val="9"/>
  </w:num>
  <w:num w:numId="9">
    <w:abstractNumId w:val="4"/>
  </w:num>
  <w:num w:numId="10">
    <w:abstractNumId w:val="5"/>
  </w:num>
  <w:num w:numId="11">
    <w:abstractNumId w:val="13"/>
  </w:num>
  <w:num w:numId="12">
    <w:abstractNumId w:val="2"/>
  </w:num>
  <w:num w:numId="13">
    <w:abstractNumId w:val="25"/>
  </w:num>
  <w:num w:numId="14">
    <w:abstractNumId w:val="19"/>
  </w:num>
  <w:num w:numId="15">
    <w:abstractNumId w:val="0"/>
  </w:num>
  <w:num w:numId="16">
    <w:abstractNumId w:val="20"/>
  </w:num>
  <w:num w:numId="17">
    <w:abstractNumId w:val="11"/>
  </w:num>
  <w:num w:numId="18">
    <w:abstractNumId w:val="8"/>
  </w:num>
  <w:num w:numId="19">
    <w:abstractNumId w:val="22"/>
  </w:num>
  <w:num w:numId="20">
    <w:abstractNumId w:val="3"/>
  </w:num>
  <w:num w:numId="21">
    <w:abstractNumId w:val="10"/>
  </w:num>
  <w:num w:numId="22">
    <w:abstractNumId w:val="15"/>
  </w:num>
  <w:num w:numId="23">
    <w:abstractNumId w:val="6"/>
  </w:num>
  <w:num w:numId="24">
    <w:abstractNumId w:val="7"/>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EC"/>
    <w:rsid w:val="00000D09"/>
    <w:rsid w:val="0000607A"/>
    <w:rsid w:val="0002733A"/>
    <w:rsid w:val="00045231"/>
    <w:rsid w:val="00046676"/>
    <w:rsid w:val="00046BCC"/>
    <w:rsid w:val="0005421F"/>
    <w:rsid w:val="00054C72"/>
    <w:rsid w:val="00064F1C"/>
    <w:rsid w:val="00067E99"/>
    <w:rsid w:val="00075AF4"/>
    <w:rsid w:val="00075F44"/>
    <w:rsid w:val="0008419E"/>
    <w:rsid w:val="00084F03"/>
    <w:rsid w:val="00085FEA"/>
    <w:rsid w:val="0009165F"/>
    <w:rsid w:val="00091B65"/>
    <w:rsid w:val="00095050"/>
    <w:rsid w:val="000A14CC"/>
    <w:rsid w:val="000B3748"/>
    <w:rsid w:val="000B54FA"/>
    <w:rsid w:val="000B58EC"/>
    <w:rsid w:val="000C152D"/>
    <w:rsid w:val="000C6B6A"/>
    <w:rsid w:val="000D0BA2"/>
    <w:rsid w:val="000D5709"/>
    <w:rsid w:val="000D6207"/>
    <w:rsid w:val="000E25A9"/>
    <w:rsid w:val="000F3749"/>
    <w:rsid w:val="0011423E"/>
    <w:rsid w:val="00122A38"/>
    <w:rsid w:val="00130D8A"/>
    <w:rsid w:val="00130F93"/>
    <w:rsid w:val="00140BDA"/>
    <w:rsid w:val="001415D9"/>
    <w:rsid w:val="00172C08"/>
    <w:rsid w:val="00173D93"/>
    <w:rsid w:val="0017481F"/>
    <w:rsid w:val="00177C37"/>
    <w:rsid w:val="001832E7"/>
    <w:rsid w:val="001B23A3"/>
    <w:rsid w:val="001C29E8"/>
    <w:rsid w:val="001E6400"/>
    <w:rsid w:val="0022026C"/>
    <w:rsid w:val="0022029E"/>
    <w:rsid w:val="00231430"/>
    <w:rsid w:val="0023149A"/>
    <w:rsid w:val="00232604"/>
    <w:rsid w:val="00236B34"/>
    <w:rsid w:val="002373ED"/>
    <w:rsid w:val="00240EDB"/>
    <w:rsid w:val="00241B0F"/>
    <w:rsid w:val="002557B6"/>
    <w:rsid w:val="0027046E"/>
    <w:rsid w:val="0027180A"/>
    <w:rsid w:val="002738E0"/>
    <w:rsid w:val="0027409A"/>
    <w:rsid w:val="00275351"/>
    <w:rsid w:val="002872A5"/>
    <w:rsid w:val="00291116"/>
    <w:rsid w:val="00294E82"/>
    <w:rsid w:val="002A192D"/>
    <w:rsid w:val="002A2754"/>
    <w:rsid w:val="002B17C6"/>
    <w:rsid w:val="002B2B76"/>
    <w:rsid w:val="002B7957"/>
    <w:rsid w:val="002C0EFA"/>
    <w:rsid w:val="002D1115"/>
    <w:rsid w:val="002D41DA"/>
    <w:rsid w:val="002D6F6B"/>
    <w:rsid w:val="002E0E2C"/>
    <w:rsid w:val="002E7BC4"/>
    <w:rsid w:val="002F1A1E"/>
    <w:rsid w:val="003017AC"/>
    <w:rsid w:val="00304079"/>
    <w:rsid w:val="00304835"/>
    <w:rsid w:val="00310D81"/>
    <w:rsid w:val="003166C6"/>
    <w:rsid w:val="0031737E"/>
    <w:rsid w:val="00321D12"/>
    <w:rsid w:val="003270B5"/>
    <w:rsid w:val="00335447"/>
    <w:rsid w:val="00342531"/>
    <w:rsid w:val="003436AD"/>
    <w:rsid w:val="003438C6"/>
    <w:rsid w:val="0034627F"/>
    <w:rsid w:val="00347C71"/>
    <w:rsid w:val="00352334"/>
    <w:rsid w:val="00371AAF"/>
    <w:rsid w:val="00374175"/>
    <w:rsid w:val="0037587B"/>
    <w:rsid w:val="003879BD"/>
    <w:rsid w:val="00394E12"/>
    <w:rsid w:val="003A4233"/>
    <w:rsid w:val="003A531D"/>
    <w:rsid w:val="003A5927"/>
    <w:rsid w:val="003B3E51"/>
    <w:rsid w:val="003C151F"/>
    <w:rsid w:val="003C6938"/>
    <w:rsid w:val="003C71FE"/>
    <w:rsid w:val="003D774C"/>
    <w:rsid w:val="003E2EF5"/>
    <w:rsid w:val="003F5B56"/>
    <w:rsid w:val="0043384D"/>
    <w:rsid w:val="00467543"/>
    <w:rsid w:val="004719B1"/>
    <w:rsid w:val="00476248"/>
    <w:rsid w:val="00483B1F"/>
    <w:rsid w:val="00494E4A"/>
    <w:rsid w:val="004A62EB"/>
    <w:rsid w:val="004B7222"/>
    <w:rsid w:val="004E33D2"/>
    <w:rsid w:val="004E64A6"/>
    <w:rsid w:val="004F63DB"/>
    <w:rsid w:val="00506A3F"/>
    <w:rsid w:val="0050748A"/>
    <w:rsid w:val="005150AA"/>
    <w:rsid w:val="005155A3"/>
    <w:rsid w:val="0051617F"/>
    <w:rsid w:val="00520B90"/>
    <w:rsid w:val="00523B50"/>
    <w:rsid w:val="00523D1C"/>
    <w:rsid w:val="00531DEE"/>
    <w:rsid w:val="00536CB5"/>
    <w:rsid w:val="00554C10"/>
    <w:rsid w:val="00562595"/>
    <w:rsid w:val="00564532"/>
    <w:rsid w:val="00565C9D"/>
    <w:rsid w:val="0057553D"/>
    <w:rsid w:val="0058167D"/>
    <w:rsid w:val="005841B3"/>
    <w:rsid w:val="00585579"/>
    <w:rsid w:val="005935FF"/>
    <w:rsid w:val="00595AE4"/>
    <w:rsid w:val="005B2430"/>
    <w:rsid w:val="005B24D3"/>
    <w:rsid w:val="005B27C5"/>
    <w:rsid w:val="005B3117"/>
    <w:rsid w:val="005B4971"/>
    <w:rsid w:val="005B5A77"/>
    <w:rsid w:val="005C4264"/>
    <w:rsid w:val="005C73F2"/>
    <w:rsid w:val="005D602E"/>
    <w:rsid w:val="005E4CAD"/>
    <w:rsid w:val="005E6F02"/>
    <w:rsid w:val="005F1551"/>
    <w:rsid w:val="005F3D4C"/>
    <w:rsid w:val="005F71FC"/>
    <w:rsid w:val="00605813"/>
    <w:rsid w:val="0061195A"/>
    <w:rsid w:val="00623D6B"/>
    <w:rsid w:val="006247A1"/>
    <w:rsid w:val="00632C10"/>
    <w:rsid w:val="00635B4D"/>
    <w:rsid w:val="00642EDA"/>
    <w:rsid w:val="006604BD"/>
    <w:rsid w:val="00663DE8"/>
    <w:rsid w:val="00671499"/>
    <w:rsid w:val="0067713B"/>
    <w:rsid w:val="00680DD1"/>
    <w:rsid w:val="00684DC2"/>
    <w:rsid w:val="006871A5"/>
    <w:rsid w:val="00693882"/>
    <w:rsid w:val="006A5D6F"/>
    <w:rsid w:val="006A7B38"/>
    <w:rsid w:val="006C6891"/>
    <w:rsid w:val="006C6A26"/>
    <w:rsid w:val="006E1972"/>
    <w:rsid w:val="006E5A9C"/>
    <w:rsid w:val="006F0B3A"/>
    <w:rsid w:val="006F6D15"/>
    <w:rsid w:val="0070049F"/>
    <w:rsid w:val="00726BFA"/>
    <w:rsid w:val="007278C1"/>
    <w:rsid w:val="0074409B"/>
    <w:rsid w:val="00747D01"/>
    <w:rsid w:val="00755AF5"/>
    <w:rsid w:val="00757873"/>
    <w:rsid w:val="0076177B"/>
    <w:rsid w:val="00782F7C"/>
    <w:rsid w:val="00785E41"/>
    <w:rsid w:val="007862B9"/>
    <w:rsid w:val="0079239B"/>
    <w:rsid w:val="00795D09"/>
    <w:rsid w:val="007A06D1"/>
    <w:rsid w:val="007A15A7"/>
    <w:rsid w:val="007A3081"/>
    <w:rsid w:val="007B244E"/>
    <w:rsid w:val="007C55F8"/>
    <w:rsid w:val="007D6C9C"/>
    <w:rsid w:val="007E28B3"/>
    <w:rsid w:val="007E5E5F"/>
    <w:rsid w:val="007E694E"/>
    <w:rsid w:val="007E6C4D"/>
    <w:rsid w:val="007F7563"/>
    <w:rsid w:val="007F7653"/>
    <w:rsid w:val="0081399F"/>
    <w:rsid w:val="008232E1"/>
    <w:rsid w:val="00827E4F"/>
    <w:rsid w:val="00845355"/>
    <w:rsid w:val="00852F56"/>
    <w:rsid w:val="00853DA3"/>
    <w:rsid w:val="00857AB0"/>
    <w:rsid w:val="00862E21"/>
    <w:rsid w:val="008676F6"/>
    <w:rsid w:val="008747ED"/>
    <w:rsid w:val="008958BA"/>
    <w:rsid w:val="008A74F0"/>
    <w:rsid w:val="008B13E0"/>
    <w:rsid w:val="008B1EBA"/>
    <w:rsid w:val="008B286E"/>
    <w:rsid w:val="008C0051"/>
    <w:rsid w:val="008C0A90"/>
    <w:rsid w:val="008C6F10"/>
    <w:rsid w:val="00904C75"/>
    <w:rsid w:val="009272FA"/>
    <w:rsid w:val="00931DFA"/>
    <w:rsid w:val="00933E96"/>
    <w:rsid w:val="00967EBD"/>
    <w:rsid w:val="009711DB"/>
    <w:rsid w:val="0098289C"/>
    <w:rsid w:val="00987A39"/>
    <w:rsid w:val="009B02A7"/>
    <w:rsid w:val="009E5506"/>
    <w:rsid w:val="00A14A7B"/>
    <w:rsid w:val="00A16A82"/>
    <w:rsid w:val="00A213F5"/>
    <w:rsid w:val="00A24D7E"/>
    <w:rsid w:val="00A35791"/>
    <w:rsid w:val="00A357AE"/>
    <w:rsid w:val="00A362C1"/>
    <w:rsid w:val="00A46214"/>
    <w:rsid w:val="00A56284"/>
    <w:rsid w:val="00A72283"/>
    <w:rsid w:val="00A7293A"/>
    <w:rsid w:val="00A80695"/>
    <w:rsid w:val="00A95EE4"/>
    <w:rsid w:val="00A96F3D"/>
    <w:rsid w:val="00AA7F29"/>
    <w:rsid w:val="00AB15EE"/>
    <w:rsid w:val="00AB5E53"/>
    <w:rsid w:val="00AB6DDE"/>
    <w:rsid w:val="00AE1031"/>
    <w:rsid w:val="00AE275A"/>
    <w:rsid w:val="00AE370B"/>
    <w:rsid w:val="00AF5795"/>
    <w:rsid w:val="00AF6C29"/>
    <w:rsid w:val="00B04B71"/>
    <w:rsid w:val="00B05B8D"/>
    <w:rsid w:val="00B11554"/>
    <w:rsid w:val="00B33FFF"/>
    <w:rsid w:val="00B35494"/>
    <w:rsid w:val="00B37CFC"/>
    <w:rsid w:val="00B47D96"/>
    <w:rsid w:val="00B548D8"/>
    <w:rsid w:val="00B60BED"/>
    <w:rsid w:val="00B63533"/>
    <w:rsid w:val="00B65753"/>
    <w:rsid w:val="00B71528"/>
    <w:rsid w:val="00B85673"/>
    <w:rsid w:val="00B86335"/>
    <w:rsid w:val="00B928FA"/>
    <w:rsid w:val="00B93CEB"/>
    <w:rsid w:val="00B93F35"/>
    <w:rsid w:val="00BB23B5"/>
    <w:rsid w:val="00BD2CC8"/>
    <w:rsid w:val="00BD5176"/>
    <w:rsid w:val="00BD7939"/>
    <w:rsid w:val="00BE04C4"/>
    <w:rsid w:val="00BF1FA7"/>
    <w:rsid w:val="00BF270D"/>
    <w:rsid w:val="00BF37EC"/>
    <w:rsid w:val="00BF3AF7"/>
    <w:rsid w:val="00C00FC9"/>
    <w:rsid w:val="00C03B80"/>
    <w:rsid w:val="00C05E46"/>
    <w:rsid w:val="00C06179"/>
    <w:rsid w:val="00C16579"/>
    <w:rsid w:val="00C2387B"/>
    <w:rsid w:val="00C24797"/>
    <w:rsid w:val="00C455B0"/>
    <w:rsid w:val="00C51AA0"/>
    <w:rsid w:val="00C52F7F"/>
    <w:rsid w:val="00C566B3"/>
    <w:rsid w:val="00C6063F"/>
    <w:rsid w:val="00C64CBC"/>
    <w:rsid w:val="00C6500F"/>
    <w:rsid w:val="00C67B06"/>
    <w:rsid w:val="00C70917"/>
    <w:rsid w:val="00C72CB0"/>
    <w:rsid w:val="00C77159"/>
    <w:rsid w:val="00C940DD"/>
    <w:rsid w:val="00C96DE9"/>
    <w:rsid w:val="00CA6517"/>
    <w:rsid w:val="00CC30F5"/>
    <w:rsid w:val="00CC4BE7"/>
    <w:rsid w:val="00D01BEE"/>
    <w:rsid w:val="00D05502"/>
    <w:rsid w:val="00D065CF"/>
    <w:rsid w:val="00D133E5"/>
    <w:rsid w:val="00D330D1"/>
    <w:rsid w:val="00D4216E"/>
    <w:rsid w:val="00D65046"/>
    <w:rsid w:val="00D65404"/>
    <w:rsid w:val="00D65DD6"/>
    <w:rsid w:val="00D65F40"/>
    <w:rsid w:val="00D7236C"/>
    <w:rsid w:val="00D7325E"/>
    <w:rsid w:val="00D756D3"/>
    <w:rsid w:val="00D81742"/>
    <w:rsid w:val="00D81B33"/>
    <w:rsid w:val="00D85A8E"/>
    <w:rsid w:val="00D943B2"/>
    <w:rsid w:val="00D95C1F"/>
    <w:rsid w:val="00DA3747"/>
    <w:rsid w:val="00DA4FDF"/>
    <w:rsid w:val="00DB3F55"/>
    <w:rsid w:val="00DB43FE"/>
    <w:rsid w:val="00DB6949"/>
    <w:rsid w:val="00DB76F1"/>
    <w:rsid w:val="00DC3333"/>
    <w:rsid w:val="00DC4C09"/>
    <w:rsid w:val="00DD3F33"/>
    <w:rsid w:val="00DD53D6"/>
    <w:rsid w:val="00DE10A9"/>
    <w:rsid w:val="00DF2AB4"/>
    <w:rsid w:val="00DF7E02"/>
    <w:rsid w:val="00E02F90"/>
    <w:rsid w:val="00E04EEC"/>
    <w:rsid w:val="00E22A56"/>
    <w:rsid w:val="00E32DDC"/>
    <w:rsid w:val="00E47EE4"/>
    <w:rsid w:val="00E654FF"/>
    <w:rsid w:val="00E77B74"/>
    <w:rsid w:val="00EB187B"/>
    <w:rsid w:val="00EB33A6"/>
    <w:rsid w:val="00EB3D61"/>
    <w:rsid w:val="00EC337D"/>
    <w:rsid w:val="00EC34B4"/>
    <w:rsid w:val="00EC51D0"/>
    <w:rsid w:val="00EF03E5"/>
    <w:rsid w:val="00EF761C"/>
    <w:rsid w:val="00EF7FAD"/>
    <w:rsid w:val="00F06812"/>
    <w:rsid w:val="00F07F3D"/>
    <w:rsid w:val="00F147FD"/>
    <w:rsid w:val="00F22FE2"/>
    <w:rsid w:val="00F34525"/>
    <w:rsid w:val="00F34CA7"/>
    <w:rsid w:val="00F3689E"/>
    <w:rsid w:val="00F5158A"/>
    <w:rsid w:val="00F52B85"/>
    <w:rsid w:val="00F53A28"/>
    <w:rsid w:val="00F7671D"/>
    <w:rsid w:val="00FA3462"/>
    <w:rsid w:val="00FA6E0B"/>
    <w:rsid w:val="00FB10CA"/>
    <w:rsid w:val="00FB1802"/>
    <w:rsid w:val="00FB3EA6"/>
    <w:rsid w:val="00FC21DA"/>
    <w:rsid w:val="00FD26ED"/>
    <w:rsid w:val="00FD3E1D"/>
    <w:rsid w:val="00FE2A7D"/>
    <w:rsid w:val="00FE5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14:docId w14:val="049DBE45"/>
  <w15:docId w15:val="{C7892AEF-1D4B-9749-AAB4-0BC51451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lantin" w:hAnsi="Plantin"/>
    </w:rPr>
  </w:style>
  <w:style w:type="paragraph" w:styleId="Kop1">
    <w:name w:val="heading 1"/>
    <w:basedOn w:val="Standaard"/>
    <w:next w:val="Standaard"/>
    <w:qFormat/>
    <w:pPr>
      <w:keepNext/>
      <w:outlineLvl w:val="0"/>
    </w:pPr>
    <w:rPr>
      <w:rFonts w:ascii="Arial" w:hAnsi="Arial"/>
      <w:b/>
      <w:i/>
      <w:sz w:val="15"/>
    </w:rPr>
  </w:style>
  <w:style w:type="paragraph" w:styleId="Kop2">
    <w:name w:val="heading 2"/>
    <w:basedOn w:val="Standaard"/>
    <w:next w:val="Standaard"/>
    <w:qFormat/>
    <w:pPr>
      <w:keepNext/>
      <w:outlineLvl w:val="1"/>
    </w:pPr>
    <w:rPr>
      <w:rFonts w:ascii="Times New Roman" w:hAnsi="Times New Roman"/>
      <w:i/>
      <w:sz w:val="22"/>
    </w:rPr>
  </w:style>
  <w:style w:type="paragraph" w:styleId="Kop3">
    <w:name w:val="heading 3"/>
    <w:basedOn w:val="Standaard"/>
    <w:next w:val="Standaard"/>
    <w:qFormat/>
    <w:pPr>
      <w:keepNext/>
      <w:jc w:val="center"/>
      <w:outlineLvl w:val="2"/>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paragraph" w:styleId="Tekstzonderopmaak">
    <w:name w:val="Plain Text"/>
    <w:basedOn w:val="Standaard"/>
    <w:rPr>
      <w:rFonts w:ascii="Courier New" w:hAnsi="Courier New"/>
    </w:rPr>
  </w:style>
  <w:style w:type="paragraph" w:styleId="Plattetekst">
    <w:name w:val="Body Text"/>
    <w:basedOn w:val="Standaard"/>
    <w:rPr>
      <w:rFonts w:ascii="Times New Roman" w:hAnsi="Times New Roman"/>
      <w:b/>
      <w:sz w:val="24"/>
    </w:rPr>
  </w:style>
  <w:style w:type="paragraph" w:styleId="Plattetekst2">
    <w:name w:val="Body Text 2"/>
    <w:basedOn w:val="Standaard"/>
    <w:rPr>
      <w:b/>
      <w:sz w:val="22"/>
    </w:rPr>
  </w:style>
  <w:style w:type="paragraph" w:styleId="Plattetekst3">
    <w:name w:val="Body Text 3"/>
    <w:basedOn w:val="Standaard"/>
    <w:rPr>
      <w:sz w:val="22"/>
    </w:rPr>
  </w:style>
  <w:style w:type="character" w:styleId="Hyperlink">
    <w:name w:val="Hyperlink"/>
    <w:uiPriority w:val="99"/>
    <w:rsid w:val="00585579"/>
    <w:rPr>
      <w:color w:val="0000FF"/>
      <w:u w:val="single"/>
    </w:rPr>
  </w:style>
  <w:style w:type="character" w:customStyle="1" w:styleId="location">
    <w:name w:val="location"/>
    <w:rsid w:val="00585579"/>
    <w:rPr>
      <w:caps/>
    </w:rPr>
  </w:style>
  <w:style w:type="paragraph" w:customStyle="1" w:styleId="header2">
    <w:name w:val="header2"/>
    <w:basedOn w:val="Standaard"/>
    <w:rsid w:val="00585579"/>
    <w:pPr>
      <w:spacing w:before="120"/>
    </w:pPr>
    <w:rPr>
      <w:rFonts w:ascii="Times New Roman" w:hAnsi="Times New Roman"/>
      <w:b/>
      <w:bCs/>
      <w:sz w:val="34"/>
      <w:szCs w:val="34"/>
    </w:rPr>
  </w:style>
  <w:style w:type="paragraph" w:customStyle="1" w:styleId="info1">
    <w:name w:val="info1"/>
    <w:basedOn w:val="Standaard"/>
    <w:rsid w:val="00585579"/>
    <w:pPr>
      <w:spacing w:after="210"/>
    </w:pPr>
    <w:rPr>
      <w:rFonts w:ascii="Times New Roman" w:hAnsi="Times New Roman"/>
      <w:color w:val="666666"/>
      <w:sz w:val="24"/>
      <w:szCs w:val="24"/>
    </w:rPr>
  </w:style>
  <w:style w:type="paragraph" w:customStyle="1" w:styleId="intro2">
    <w:name w:val="intro2"/>
    <w:basedOn w:val="Standaard"/>
    <w:rsid w:val="003B3E51"/>
    <w:pPr>
      <w:spacing w:before="100" w:beforeAutospacing="1" w:after="240" w:line="360" w:lineRule="atLeast"/>
    </w:pPr>
    <w:rPr>
      <w:rFonts w:ascii="Times New Roman" w:hAnsi="Times New Roman"/>
      <w:b/>
      <w:bCs/>
      <w:sz w:val="29"/>
      <w:szCs w:val="29"/>
    </w:rPr>
  </w:style>
  <w:style w:type="paragraph" w:customStyle="1" w:styleId="Plattetekst31">
    <w:name w:val="Platte tekst 31"/>
    <w:basedOn w:val="Standaard"/>
    <w:rsid w:val="00554C10"/>
    <w:pPr>
      <w:suppressAutoHyphens/>
    </w:pPr>
    <w:rPr>
      <w:sz w:val="22"/>
      <w:lang w:eastAsia="ar-SA"/>
    </w:rPr>
  </w:style>
  <w:style w:type="character" w:styleId="Nadruk">
    <w:name w:val="Emphasis"/>
    <w:qFormat/>
    <w:rsid w:val="00635B4D"/>
    <w:rPr>
      <w:i/>
      <w:iCs/>
    </w:rPr>
  </w:style>
  <w:style w:type="character" w:customStyle="1" w:styleId="msoins0">
    <w:name w:val="msoins"/>
    <w:rsid w:val="00635B4D"/>
    <w:rPr>
      <w:u w:val="single"/>
    </w:rPr>
  </w:style>
  <w:style w:type="character" w:customStyle="1" w:styleId="grame">
    <w:name w:val="grame"/>
    <w:basedOn w:val="Standaardalinea-lettertype"/>
    <w:rsid w:val="00635B4D"/>
  </w:style>
  <w:style w:type="character" w:customStyle="1" w:styleId="spelle">
    <w:name w:val="spelle"/>
    <w:basedOn w:val="Standaardalinea-lettertype"/>
    <w:rsid w:val="00635B4D"/>
  </w:style>
  <w:style w:type="paragraph" w:customStyle="1" w:styleId="Char">
    <w:name w:val="Char"/>
    <w:basedOn w:val="Standaard"/>
    <w:rsid w:val="00232604"/>
    <w:rPr>
      <w:rFonts w:ascii="Times New Roman" w:eastAsia="MS Mincho" w:hAnsi="Times New Roman"/>
      <w:sz w:val="24"/>
      <w:szCs w:val="24"/>
      <w:lang w:val="pl-PL" w:eastAsia="pl-PL"/>
    </w:rPr>
  </w:style>
  <w:style w:type="paragraph" w:styleId="Ballontekst">
    <w:name w:val="Balloon Text"/>
    <w:basedOn w:val="Standaard"/>
    <w:semiHidden/>
    <w:rsid w:val="009272FA"/>
    <w:rPr>
      <w:rFonts w:ascii="Tahoma" w:hAnsi="Tahoma" w:cs="Tahoma"/>
      <w:sz w:val="16"/>
      <w:szCs w:val="16"/>
    </w:rPr>
  </w:style>
  <w:style w:type="character" w:styleId="Verwijzingopmerking">
    <w:name w:val="annotation reference"/>
    <w:semiHidden/>
    <w:rsid w:val="00684DC2"/>
    <w:rPr>
      <w:sz w:val="16"/>
      <w:szCs w:val="16"/>
    </w:rPr>
  </w:style>
  <w:style w:type="paragraph" w:styleId="Tekstopmerking">
    <w:name w:val="annotation text"/>
    <w:basedOn w:val="Standaard"/>
    <w:semiHidden/>
    <w:rsid w:val="00684DC2"/>
  </w:style>
  <w:style w:type="paragraph" w:styleId="Onderwerpvanopmerking">
    <w:name w:val="annotation subject"/>
    <w:basedOn w:val="Tekstopmerking"/>
    <w:next w:val="Tekstopmerking"/>
    <w:semiHidden/>
    <w:rsid w:val="00684DC2"/>
    <w:rPr>
      <w:b/>
      <w:bCs/>
    </w:rPr>
  </w:style>
  <w:style w:type="paragraph" w:styleId="Lijstalinea">
    <w:name w:val="List Paragraph"/>
    <w:basedOn w:val="Standaard"/>
    <w:uiPriority w:val="34"/>
    <w:qFormat/>
    <w:rsid w:val="00046BCC"/>
    <w:pPr>
      <w:ind w:left="720"/>
      <w:contextualSpacing/>
    </w:pPr>
  </w:style>
  <w:style w:type="character" w:customStyle="1" w:styleId="KoptekstChar">
    <w:name w:val="Koptekst Char"/>
    <w:basedOn w:val="Standaardalinea-lettertype"/>
    <w:link w:val="Koptekst"/>
    <w:uiPriority w:val="99"/>
    <w:rsid w:val="00E02F90"/>
    <w:rPr>
      <w:rFonts w:ascii="Plantin" w:hAnsi="Plantin"/>
    </w:rPr>
  </w:style>
  <w:style w:type="paragraph" w:styleId="Revisie">
    <w:name w:val="Revision"/>
    <w:hidden/>
    <w:uiPriority w:val="99"/>
    <w:semiHidden/>
    <w:rsid w:val="00AE1031"/>
    <w:rPr>
      <w:rFonts w:ascii="Plantin" w:hAnsi="Plantin"/>
    </w:rPr>
  </w:style>
  <w:style w:type="paragraph" w:customStyle="1" w:styleId="p1">
    <w:name w:val="p1"/>
    <w:basedOn w:val="Standaard"/>
    <w:rsid w:val="000C6B6A"/>
    <w:rPr>
      <w:rFonts w:ascii=".SF UI Text" w:eastAsiaTheme="minorHAnsi" w:hAnsi=".SF UI Text" w:cs="Calibri"/>
      <w:color w:val="454545"/>
      <w:sz w:val="26"/>
      <w:szCs w:val="26"/>
    </w:rPr>
  </w:style>
  <w:style w:type="character" w:customStyle="1" w:styleId="s1">
    <w:name w:val="s1"/>
    <w:basedOn w:val="Standaardalinea-lettertype"/>
    <w:rsid w:val="000C6B6A"/>
    <w:rPr>
      <w:rFonts w:ascii=".SFUIText" w:hAnsi=".SFUIText" w:hint="default"/>
      <w:b w:val="0"/>
      <w:bCs w:val="0"/>
      <w:i w:val="0"/>
      <w:iCs w:val="0"/>
    </w:rPr>
  </w:style>
  <w:style w:type="character" w:customStyle="1" w:styleId="Onopgelostemelding1">
    <w:name w:val="Onopgeloste melding1"/>
    <w:basedOn w:val="Standaardalinea-lettertype"/>
    <w:uiPriority w:val="99"/>
    <w:semiHidden/>
    <w:unhideWhenUsed/>
    <w:rsid w:val="00A357AE"/>
    <w:rPr>
      <w:color w:val="808080"/>
      <w:shd w:val="clear" w:color="auto" w:fill="E6E6E6"/>
    </w:rPr>
  </w:style>
  <w:style w:type="character" w:styleId="GevolgdeHyperlink">
    <w:name w:val="FollowedHyperlink"/>
    <w:basedOn w:val="Standaardalinea-lettertype"/>
    <w:uiPriority w:val="99"/>
    <w:semiHidden/>
    <w:unhideWhenUsed/>
    <w:rsid w:val="00085FEA"/>
    <w:rPr>
      <w:color w:val="954F72" w:themeColor="followedHyperlink"/>
      <w:u w:val="single"/>
    </w:rPr>
  </w:style>
  <w:style w:type="paragraph" w:styleId="Normaalweb">
    <w:name w:val="Normal (Web)"/>
    <w:basedOn w:val="Standaard"/>
    <w:rsid w:val="00F34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32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66025">
      <w:bodyDiv w:val="1"/>
      <w:marLeft w:val="0"/>
      <w:marRight w:val="0"/>
      <w:marTop w:val="0"/>
      <w:marBottom w:val="0"/>
      <w:divBdr>
        <w:top w:val="none" w:sz="0" w:space="0" w:color="auto"/>
        <w:left w:val="none" w:sz="0" w:space="0" w:color="auto"/>
        <w:bottom w:val="none" w:sz="0" w:space="0" w:color="auto"/>
        <w:right w:val="none" w:sz="0" w:space="0" w:color="auto"/>
      </w:divBdr>
    </w:div>
    <w:div w:id="688144518">
      <w:bodyDiv w:val="1"/>
      <w:marLeft w:val="0"/>
      <w:marRight w:val="0"/>
      <w:marTop w:val="0"/>
      <w:marBottom w:val="0"/>
      <w:divBdr>
        <w:top w:val="none" w:sz="0" w:space="0" w:color="auto"/>
        <w:left w:val="none" w:sz="0" w:space="0" w:color="auto"/>
        <w:bottom w:val="none" w:sz="0" w:space="0" w:color="auto"/>
        <w:right w:val="none" w:sz="0" w:space="0" w:color="auto"/>
      </w:divBdr>
    </w:div>
    <w:div w:id="14129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euzes_en_delen">
  <a:themeElements>
    <a:clrScheme name="Neutraal">
      <a:dk1>
        <a:srgbClr val="000000"/>
      </a:dk1>
      <a:lt1>
        <a:srgbClr val="FFFFFF"/>
      </a:lt1>
      <a:dk2>
        <a:srgbClr val="44546A"/>
      </a:dk2>
      <a:lt2>
        <a:srgbClr val="E7E6E6"/>
      </a:lt2>
      <a:accent1>
        <a:srgbClr val="969696"/>
      </a:accent1>
      <a:accent2>
        <a:srgbClr val="969696"/>
      </a:accent2>
      <a:accent3>
        <a:srgbClr val="969696"/>
      </a:accent3>
      <a:accent4>
        <a:srgbClr val="969696"/>
      </a:accent4>
      <a:accent5>
        <a:srgbClr val="969696"/>
      </a:accent5>
      <a:accent6>
        <a:srgbClr val="969696"/>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20030303 Brief  ((in te vullen door griffie))</vt:lpstr>
    </vt:vector>
  </TitlesOfParts>
  <Company>Gemeente Almere</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20030303 Brief  ((in te vullen door griffie))</dc:title>
  <dc:creator>Broer GJ (Gert-Jan)</dc:creator>
  <cp:lastModifiedBy>Rob Koelewijn</cp:lastModifiedBy>
  <cp:revision>2</cp:revision>
  <cp:lastPrinted>2019-10-01T13:57:00Z</cp:lastPrinted>
  <dcterms:created xsi:type="dcterms:W3CDTF">2020-06-18T20:42:00Z</dcterms:created>
  <dcterms:modified xsi:type="dcterms:W3CDTF">2020-06-18T20:42:00Z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r">
    <vt:lpwstr>HP LaserJet 4M</vt:lpwstr>
  </property>
  <property fmtid="{D5CDD505-2E9C-101B-9397-08002B2CF9AE}" pid="3" name="BriefPapier">
    <vt:lpwstr>Bovenste papierlade</vt:lpwstr>
  </property>
  <property fmtid="{D5CDD505-2E9C-101B-9397-08002B2CF9AE}" pid="4" name="BlancoPapier">
    <vt:lpwstr>Standaardlade</vt:lpwstr>
  </property>
  <property fmtid="{D5CDD505-2E9C-101B-9397-08002B2CF9AE}" pid="5" name="Factuurnummer">
    <vt:lpwstr> </vt:lpwstr>
  </property>
  <property fmtid="{D5CDD505-2E9C-101B-9397-08002B2CF9AE}" pid="6" name="Documentnummer">
    <vt:lpwstr> </vt:lpwstr>
  </property>
  <property fmtid="{D5CDD505-2E9C-101B-9397-08002B2CF9AE}" pid="7" name="Aan">
    <vt:lpwstr>wer</vt:lpwstr>
  </property>
  <property fmtid="{D5CDD505-2E9C-101B-9397-08002B2CF9AE}" pid="8" name="Voorletters">
    <vt:lpwstr>vnaam</vt:lpwstr>
  </property>
  <property fmtid="{D5CDD505-2E9C-101B-9397-08002B2CF9AE}" pid="9" name="Achternaam">
    <vt:lpwstr>anaam</vt:lpwstr>
  </property>
  <property fmtid="{D5CDD505-2E9C-101B-9397-08002B2CF9AE}" pid="10" name="Straat">
    <vt:lpwstr>HuisNR</vt:lpwstr>
  </property>
  <property fmtid="{D5CDD505-2E9C-101B-9397-08002B2CF9AE}" pid="11" name="Huisnummer">
    <vt:lpwstr>Het NR</vt:lpwstr>
  </property>
  <property fmtid="{D5CDD505-2E9C-101B-9397-08002B2CF9AE}" pid="12" name="Postcode">
    <vt:lpwstr>1234 AB</vt:lpwstr>
  </property>
  <property fmtid="{D5CDD505-2E9C-101B-9397-08002B2CF9AE}" pid="13" name="Plaats">
    <vt:lpwstr>ALMERE</vt:lpwstr>
  </property>
  <property fmtid="{D5CDD505-2E9C-101B-9397-08002B2CF9AE}" pid="14" name="Land">
    <vt:lpwstr>Nederlands</vt:lpwstr>
  </property>
  <property fmtid="{D5CDD505-2E9C-101B-9397-08002B2CF9AE}" pid="15" name="Geslacht">
    <vt:lpwstr>M</vt:lpwstr>
  </property>
  <property fmtid="{D5CDD505-2E9C-101B-9397-08002B2CF9AE}" pid="16" name="Tav">
    <vt:lpwstr> </vt:lpwstr>
  </property>
  <property fmtid="{D5CDD505-2E9C-101B-9397-08002B2CF9AE}" pid="17" name="Aanhef">
    <vt:lpwstr>Geachte heer Anaam,</vt:lpwstr>
  </property>
  <property fmtid="{D5CDD505-2E9C-101B-9397-08002B2CF9AE}" pid="18" name="Groet">
    <vt:lpwstr>Hoogachtend,</vt:lpwstr>
  </property>
  <property fmtid="{D5CDD505-2E9C-101B-9397-08002B2CF9AE}" pid="19" name="Formeel">
    <vt:lpwstr>J</vt:lpwstr>
  </property>
  <property fmtid="{D5CDD505-2E9C-101B-9397-08002B2CF9AE}" pid="20" name="Barcode">
    <vt:lpwstr> </vt:lpwstr>
  </property>
  <property fmtid="{D5CDD505-2E9C-101B-9397-08002B2CF9AE}" pid="21" name="UwKenmerk">
    <vt:lpwstr>wer</vt:lpwstr>
  </property>
  <property fmtid="{D5CDD505-2E9C-101B-9397-08002B2CF9AE}" pid="22" name="Kenmerk">
    <vt:lpwstr>wer</vt:lpwstr>
  </property>
  <property fmtid="{D5CDD505-2E9C-101B-9397-08002B2CF9AE}" pid="23" name="Van">
    <vt:lpwstr>steller</vt:lpwstr>
  </property>
  <property fmtid="{D5CDD505-2E9C-101B-9397-08002B2CF9AE}" pid="24" name="Besluit">
    <vt:lpwstr>Voorgenomen Besluit</vt:lpwstr>
  </property>
  <property fmtid="{D5CDD505-2E9C-101B-9397-08002B2CF9AE}" pid="25" name="Relmt">
    <vt:lpwstr>Financiën</vt:lpwstr>
  </property>
  <property fmtid="{D5CDD505-2E9C-101B-9397-08002B2CF9AE}" pid="26" name="Bijlage">
    <vt:lpwstr>1</vt:lpwstr>
  </property>
  <property fmtid="{D5CDD505-2E9C-101B-9397-08002B2CF9AE}" pid="27" name="AchterDoc">
    <vt:lpwstr>Achter liggende Documenten</vt:lpwstr>
  </property>
  <property fmtid="{D5CDD505-2E9C-101B-9397-08002B2CF9AE}" pid="28" name="Functie">
    <vt:lpwstr>FUNCTIE</vt:lpwstr>
  </property>
  <property fmtid="{D5CDD505-2E9C-101B-9397-08002B2CF9AE}" pid="29" name="RegNR">
    <vt:lpwstr>(in te vullen door griffie)</vt:lpwstr>
  </property>
  <property fmtid="{D5CDD505-2E9C-101B-9397-08002B2CF9AE}" pid="30" name="Onderwerp">
    <vt:lpwstr> </vt:lpwstr>
  </property>
  <property fmtid="{D5CDD505-2E9C-101B-9397-08002B2CF9AE}" pid="31" name="Dienst">
    <vt:lpwstr>Raadsgriffie</vt:lpwstr>
  </property>
  <property fmtid="{D5CDD505-2E9C-101B-9397-08002B2CF9AE}" pid="32" name="DoorKiesNummer">
    <vt:lpwstr>036 5484176</vt:lpwstr>
  </property>
  <property fmtid="{D5CDD505-2E9C-101B-9397-08002B2CF9AE}" pid="33" name="ContactPersoon">
    <vt:lpwstr>A.K.S. Hoogbruin</vt:lpwstr>
  </property>
  <property fmtid="{D5CDD505-2E9C-101B-9397-08002B2CF9AE}" pid="34" name="DienstFax">
    <vt:lpwstr>036 53 99 </vt:lpwstr>
  </property>
  <property fmtid="{D5CDD505-2E9C-101B-9397-08002B2CF9AE}" pid="35" name="Afdeling">
    <vt:lpwstr> </vt:lpwstr>
  </property>
  <property fmtid="{D5CDD505-2E9C-101B-9397-08002B2CF9AE}" pid="36" name="Email">
    <vt:lpwstr>@almere.nl</vt:lpwstr>
  </property>
  <property fmtid="{D5CDD505-2E9C-101B-9397-08002B2CF9AE}" pid="37" name="OnderNaam">
    <vt:lpwstr> </vt:lpwstr>
  </property>
  <property fmtid="{D5CDD505-2E9C-101B-9397-08002B2CF9AE}" pid="38" name="FragmentLocatie">
    <vt:lpwstr>G:\Persoonlijke werkmappen\Anne Kristie</vt:lpwstr>
  </property>
  <property fmtid="{D5CDD505-2E9C-101B-9397-08002B2CF9AE}" pid="39" name="Datum">
    <vt:lpwstr>1/12/04</vt:lpwstr>
  </property>
</Properties>
</file>