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693F4"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"Voor de laatste keer gebruik ik mijn pasje om te kunnen spreken.</w:t>
      </w:r>
    </w:p>
    <w:p w14:paraId="1D36B59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56E1DD77"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was betrokken bij de invoering van dit systeem.</w:t>
      </w:r>
    </w:p>
    <w:p w14:paraId="31F9F61F"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was betrokken bij de verbouwing van de raadszaal.</w:t>
      </w:r>
    </w:p>
    <w:p w14:paraId="5D63DF92"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was erbij toen de Politieke Markt startte.</w:t>
      </w:r>
    </w:p>
    <w:p w14:paraId="5B84DBD9"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was erbij toe we nog in het monistische stelsel zaten, dus toen de wethouders meestemden als er over hun voorstellen werd besloten in de gemeenteraad, want ze maakten gewoon deel uit van de raad.</w:t>
      </w:r>
    </w:p>
    <w:p w14:paraId="12F2FEAF"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0F2133CD"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Kortom, vanaf 2001 loop ik hier rond en heb ik de sleutels van het stadhuis. Deze lever ik bij deze in.</w:t>
      </w:r>
    </w:p>
    <w:p w14:paraId="07CD0A1B"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60095DF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Want ik heb zojuist mijn ontslagbrief ingediend bij de griffier. Een besluit dat ik niet lichtzinnig genomen heb, want ik zet me al 22 en een half jaar in, met hart en ziel, kracht en gezond Twents verstand, voor de inwoners van onze mooie stad Almere. </w:t>
      </w:r>
    </w:p>
    <w:p w14:paraId="626784E1"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3861A100"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En dan met name de kleinsten daarbij, kinderen en jongeren. Bij hen ligt in het bijzonder mijn liefde.</w:t>
      </w:r>
    </w:p>
    <w:p w14:paraId="146A611B"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Om het voor hen beter te maken, kom ik elke dag weer mijn bed uit.</w:t>
      </w:r>
    </w:p>
    <w:p w14:paraId="501C160F"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608721B4"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Het is daarom ook heel erg jammer dat ik geen andere mogelijkheid zie dan mijn ontslag in te dienen.</w:t>
      </w:r>
    </w:p>
    <w:p w14:paraId="3B24D194"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0E88F6C8"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De reden daarvoor ligt in het volgende. Half december heeft de raad aan het college het voorstel voor de Inkoop Jeugdhulp Lokaal en Gezinsteams zonder inhoudelijk besproken te hebben, teruggestuurd met de opdracht om met een nieuw voorstel te komen. Ook moest er een strategiedocument komen over de ontwikkeling van de jeugdhulp met daarbij hoe verwacht wordt de bezuiniging op de jeugdhulp te behalen. </w:t>
      </w:r>
    </w:p>
    <w:p w14:paraId="37700C3B"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60920867"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Bij het aftasten van de door mij voorgestelde strategie, is mij gebleken dat er bij een meerderheid van de coalitiepartijen onvoldoende steun was voor mijn bestuursstijl en de door dit deel van de coalitie gewenste gedetailleerdheid van de stukken.</w:t>
      </w:r>
    </w:p>
    <w:p w14:paraId="5D593082"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41A6C3F1"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Zonder deze steun is het voor mij als wethouder niet meer veilig om samen te werken, daarom rest mij geen andere stap dan het indienen van mijn ontslag. </w:t>
      </w:r>
    </w:p>
    <w:p w14:paraId="35B7D0CA"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67D19FD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kijk nu rond en zie allerlei bekende gezichten. Ik heb met heel veel plezier mét en vóór jullie gewerkt. </w:t>
      </w:r>
    </w:p>
    <w:p w14:paraId="6FEEA9E3"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31F86A0B"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wens jullie het allerbeste en wens alle inwoners van Almere toe dat we als overheid nog dichter naast jullie komen om de handen ineen te slaan met als doel dat jullie kunnen bloeien, kinderen, jongeren en volwassenen.</w:t>
      </w:r>
    </w:p>
    <w:p w14:paraId="2208F626"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4CD7D497"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Dat woord, bloeien, is bij mij het woord groeien gaan vervangen. Groeien is kwantiteit, meetlatten en aan verwachte groei voldoen.</w:t>
      </w:r>
    </w:p>
    <w:p w14:paraId="0F0374F5"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12AA9527"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Bloeien is kwaliteit, de één is zus, de ander zó. Het ene kind of volwassene een roos, om in bloemen te spreken, de ander een margriet of een zonnebloem.</w:t>
      </w:r>
    </w:p>
    <w:p w14:paraId="3528AAD9"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742F0AB7"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En dat is oké!</w:t>
      </w:r>
    </w:p>
    <w:p w14:paraId="4BBAFE0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5FB0FE08"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lastRenderedPageBreak/>
        <w:t>Het blijft me verbazen dat we de toekomst van onze kinderen beoordelen aan de hand van op hun laagste scores in het onderwijs. Want die bepalen wat je vervolgschool is.</w:t>
      </w:r>
    </w:p>
    <w:p w14:paraId="240E536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We selecteren dus op wat je niét kunt in plaats van op wat je wél kunt.</w:t>
      </w:r>
    </w:p>
    <w:p w14:paraId="54A319E5"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102540D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En dat geldt met name voor hen die dingen niet goed kunnen.</w:t>
      </w:r>
    </w:p>
    <w:p w14:paraId="0035E329"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2E5847F4"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sluit af met jullie allen veel wijsheid toe te wensen, veel liefde, openheid en 'samen'. Voor de inwoners die dáár wonen (-&gt; met arm wijzen).</w:t>
      </w:r>
    </w:p>
    <w:p w14:paraId="0BCD2DFE"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p>
    <w:p w14:paraId="596A1CAC"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Ik zou ik niet zijn als ik niet afsluit met deze woorden:</w:t>
      </w:r>
    </w:p>
    <w:p w14:paraId="56DAE38D" w14:textId="77777777" w:rsidR="001578B9" w:rsidRPr="001578B9" w:rsidRDefault="001578B9" w:rsidP="001578B9">
      <w:pPr>
        <w:shd w:val="clear" w:color="auto" w:fill="FFFFFF"/>
        <w:spacing w:after="0" w:line="240" w:lineRule="auto"/>
        <w:rPr>
          <w:rFonts w:ascii="Arial" w:eastAsia="Times New Roman" w:hAnsi="Arial" w:cs="Arial"/>
          <w:color w:val="222222"/>
          <w:kern w:val="0"/>
          <w:sz w:val="24"/>
          <w:szCs w:val="24"/>
          <w:lang w:eastAsia="nl-NL"/>
          <w14:ligatures w14:val="none"/>
        </w:rPr>
      </w:pPr>
      <w:r w:rsidRPr="001578B9">
        <w:rPr>
          <w:rFonts w:ascii="Aptos" w:eastAsia="Times New Roman" w:hAnsi="Aptos" w:cs="Arial"/>
          <w:color w:val="000000"/>
          <w:kern w:val="0"/>
          <w:lang w:eastAsia="nl-NL"/>
          <w14:ligatures w14:val="none"/>
        </w:rPr>
        <w:t>van harte, van harte, van harte Gods zegen daarbij gewenst!</w:t>
      </w:r>
    </w:p>
    <w:p w14:paraId="206FAD8D" w14:textId="77777777" w:rsidR="006E61AE" w:rsidRDefault="006E61AE"/>
    <w:p w14:paraId="2AA97B26" w14:textId="3F6E82AB" w:rsidR="001578B9" w:rsidRDefault="001578B9">
      <w:r>
        <w:t>Roelie Bosch</w:t>
      </w:r>
    </w:p>
    <w:sectPr w:rsidR="00157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B9"/>
    <w:rsid w:val="001578B9"/>
    <w:rsid w:val="0068327F"/>
    <w:rsid w:val="006E61AE"/>
    <w:rsid w:val="00A66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20F7"/>
  <w15:chartTrackingRefBased/>
  <w15:docId w15:val="{EF836AE7-9651-466D-8469-2DF445D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78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1578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1578B9"/>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1578B9"/>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1578B9"/>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1578B9"/>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1578B9"/>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1578B9"/>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1578B9"/>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78B9"/>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1578B9"/>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1578B9"/>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1578B9"/>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1578B9"/>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1578B9"/>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1578B9"/>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1578B9"/>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1578B9"/>
    <w:rPr>
      <w:rFonts w:eastAsiaTheme="majorEastAsia" w:cstheme="majorBidi"/>
      <w:color w:val="272727" w:themeColor="text1" w:themeTint="D8"/>
    </w:rPr>
  </w:style>
  <w:style w:type="paragraph" w:styleId="Titel">
    <w:name w:val="Title"/>
    <w:basedOn w:val="Standaard"/>
    <w:next w:val="Standaard"/>
    <w:link w:val="TitelChar"/>
    <w:uiPriority w:val="10"/>
    <w:qFormat/>
    <w:rsid w:val="001578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578B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1578B9"/>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1578B9"/>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1578B9"/>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1578B9"/>
    <w:rPr>
      <w:i/>
      <w:iCs/>
      <w:color w:val="404040" w:themeColor="text1" w:themeTint="BF"/>
    </w:rPr>
  </w:style>
  <w:style w:type="paragraph" w:styleId="Lijstalinea">
    <w:name w:val="List Paragraph"/>
    <w:basedOn w:val="Standaard"/>
    <w:uiPriority w:val="34"/>
    <w:qFormat/>
    <w:rsid w:val="001578B9"/>
    <w:pPr>
      <w:ind w:left="720"/>
      <w:contextualSpacing/>
    </w:pPr>
  </w:style>
  <w:style w:type="character" w:styleId="Intensievebenadrukking">
    <w:name w:val="Intense Emphasis"/>
    <w:basedOn w:val="Standaardalinea-lettertype"/>
    <w:uiPriority w:val="21"/>
    <w:qFormat/>
    <w:rsid w:val="001578B9"/>
    <w:rPr>
      <w:i/>
      <w:iCs/>
      <w:color w:val="0F4761" w:themeColor="accent1" w:themeShade="BF"/>
    </w:rPr>
  </w:style>
  <w:style w:type="paragraph" w:styleId="Duidelijkcitaat">
    <w:name w:val="Intense Quote"/>
    <w:basedOn w:val="Standaard"/>
    <w:next w:val="Standaard"/>
    <w:link w:val="DuidelijkcitaatChar"/>
    <w:uiPriority w:val="30"/>
    <w:qFormat/>
    <w:rsid w:val="001578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1578B9"/>
    <w:rPr>
      <w:i/>
      <w:iCs/>
      <w:color w:val="0F4761" w:themeColor="accent1" w:themeShade="BF"/>
    </w:rPr>
  </w:style>
  <w:style w:type="character" w:styleId="Intensieveverwijzing">
    <w:name w:val="Intense Reference"/>
    <w:basedOn w:val="Standaardalinea-lettertype"/>
    <w:uiPriority w:val="32"/>
    <w:qFormat/>
    <w:rsid w:val="001578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6781">
      <w:bodyDiv w:val="1"/>
      <w:marLeft w:val="0"/>
      <w:marRight w:val="0"/>
      <w:marTop w:val="0"/>
      <w:marBottom w:val="0"/>
      <w:divBdr>
        <w:top w:val="none" w:sz="0" w:space="0" w:color="auto"/>
        <w:left w:val="none" w:sz="0" w:space="0" w:color="auto"/>
        <w:bottom w:val="none" w:sz="0" w:space="0" w:color="auto"/>
        <w:right w:val="none" w:sz="0" w:space="0" w:color="auto"/>
      </w:divBdr>
      <w:divsChild>
        <w:div w:id="857045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2603</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Roelienke van der Snoek</dc:creator>
  <cp:keywords/>
  <dc:description/>
  <cp:lastModifiedBy>Roelienke van der Snoek</cp:lastModifiedBy>
  <cp:revision>1</cp:revision>
  <dcterms:created xsi:type="dcterms:W3CDTF">2024-01-25T21:03:00Z</dcterms:created>
  <dcterms:modified xsi:type="dcterms:W3CDTF">2024-01-25T21:04:00Z</dcterms:modified>
</cp:coreProperties>
</file>